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99E9C" w14:textId="728A6F1B" w:rsidR="00A211CE" w:rsidRPr="00C14774" w:rsidRDefault="00C14774">
      <w:pPr>
        <w:rPr>
          <w:rFonts w:ascii="Verdana" w:hAnsi="Verdana"/>
          <w:sz w:val="26"/>
          <w:szCs w:val="26"/>
          <w:u w:val="single"/>
        </w:rPr>
      </w:pPr>
      <w:r w:rsidRPr="00C14774">
        <w:rPr>
          <w:rFonts w:ascii="Verdana" w:hAnsi="Verdana"/>
          <w:sz w:val="26"/>
          <w:szCs w:val="26"/>
          <w:u w:val="single"/>
        </w:rPr>
        <w:t>Level Playing Field Annual Fan Survey 2024 – summary report.</w:t>
      </w:r>
    </w:p>
    <w:p w14:paraId="67E4F34A" w14:textId="30BC84D3" w:rsidR="00C14774" w:rsidRDefault="00C14774">
      <w:pPr>
        <w:rPr>
          <w:rFonts w:ascii="Verdana" w:hAnsi="Verdana"/>
          <w:sz w:val="24"/>
          <w:szCs w:val="24"/>
        </w:rPr>
      </w:pPr>
      <w:r>
        <w:rPr>
          <w:rFonts w:ascii="Verdana" w:hAnsi="Verdana"/>
          <w:sz w:val="24"/>
          <w:szCs w:val="24"/>
        </w:rPr>
        <w:t>Contents:</w:t>
      </w:r>
    </w:p>
    <w:p w14:paraId="22FA2778" w14:textId="72811B9E" w:rsidR="00C14774" w:rsidRPr="00C14774" w:rsidRDefault="00C14774" w:rsidP="00C14774">
      <w:pPr>
        <w:rPr>
          <w:rFonts w:ascii="Verdana" w:hAnsi="Verdana"/>
          <w:sz w:val="24"/>
          <w:szCs w:val="24"/>
        </w:rPr>
      </w:pPr>
      <w:r w:rsidRPr="00C14774">
        <w:rPr>
          <w:rFonts w:ascii="Verdana" w:hAnsi="Verdana"/>
          <w:sz w:val="24"/>
          <w:szCs w:val="24"/>
        </w:rPr>
        <w:t>Survey overview</w:t>
      </w:r>
      <w:r>
        <w:rPr>
          <w:rFonts w:ascii="Verdana" w:hAnsi="Verdana"/>
          <w:sz w:val="24"/>
          <w:szCs w:val="24"/>
        </w:rPr>
        <w:t xml:space="preserve"> – page </w:t>
      </w:r>
      <w:r w:rsidR="004652B9">
        <w:rPr>
          <w:rFonts w:ascii="Verdana" w:hAnsi="Verdana"/>
          <w:sz w:val="24"/>
          <w:szCs w:val="24"/>
        </w:rPr>
        <w:t>2</w:t>
      </w:r>
    </w:p>
    <w:p w14:paraId="71C8E741" w14:textId="68BC6DE9" w:rsidR="00C14774" w:rsidRPr="00C14774" w:rsidRDefault="00C14774" w:rsidP="00C14774">
      <w:pPr>
        <w:rPr>
          <w:rFonts w:ascii="Verdana" w:hAnsi="Verdana"/>
          <w:sz w:val="24"/>
          <w:szCs w:val="24"/>
        </w:rPr>
      </w:pPr>
      <w:r w:rsidRPr="00C14774">
        <w:rPr>
          <w:rFonts w:ascii="Verdana" w:hAnsi="Verdana"/>
          <w:sz w:val="24"/>
          <w:szCs w:val="24"/>
        </w:rPr>
        <w:t>Key findings</w:t>
      </w:r>
      <w:r>
        <w:rPr>
          <w:rFonts w:ascii="Verdana" w:hAnsi="Verdana"/>
          <w:sz w:val="24"/>
          <w:szCs w:val="24"/>
        </w:rPr>
        <w:t xml:space="preserve"> – page </w:t>
      </w:r>
      <w:r w:rsidR="004652B9">
        <w:rPr>
          <w:rFonts w:ascii="Verdana" w:hAnsi="Verdana"/>
          <w:sz w:val="24"/>
          <w:szCs w:val="24"/>
        </w:rPr>
        <w:t>3</w:t>
      </w:r>
    </w:p>
    <w:p w14:paraId="435C9F73" w14:textId="77B08F61" w:rsidR="00C14774" w:rsidRPr="00C14774" w:rsidRDefault="00C14774" w:rsidP="00C14774">
      <w:pPr>
        <w:rPr>
          <w:rFonts w:ascii="Verdana" w:hAnsi="Verdana"/>
          <w:sz w:val="24"/>
          <w:szCs w:val="24"/>
        </w:rPr>
      </w:pPr>
      <w:r w:rsidRPr="00C14774">
        <w:rPr>
          <w:rFonts w:ascii="Verdana" w:hAnsi="Verdana"/>
          <w:sz w:val="24"/>
          <w:szCs w:val="24"/>
        </w:rPr>
        <w:t>About the respondents</w:t>
      </w:r>
      <w:r>
        <w:rPr>
          <w:rFonts w:ascii="Verdana" w:hAnsi="Verdana"/>
          <w:sz w:val="24"/>
          <w:szCs w:val="24"/>
        </w:rPr>
        <w:t xml:space="preserve"> – page </w:t>
      </w:r>
      <w:r w:rsidR="004652B9">
        <w:rPr>
          <w:rFonts w:ascii="Verdana" w:hAnsi="Verdana"/>
          <w:sz w:val="24"/>
          <w:szCs w:val="24"/>
        </w:rPr>
        <w:t>4</w:t>
      </w:r>
    </w:p>
    <w:p w14:paraId="535DDBEA" w14:textId="5DACA6F0" w:rsidR="00C14774" w:rsidRPr="00C14774" w:rsidRDefault="00C14774" w:rsidP="00C14774">
      <w:pPr>
        <w:rPr>
          <w:rFonts w:ascii="Verdana" w:hAnsi="Verdana"/>
          <w:sz w:val="24"/>
          <w:szCs w:val="24"/>
        </w:rPr>
      </w:pPr>
      <w:r w:rsidRPr="00C14774">
        <w:rPr>
          <w:rFonts w:ascii="Verdana" w:hAnsi="Verdana"/>
          <w:sz w:val="24"/>
          <w:szCs w:val="24"/>
        </w:rPr>
        <w:t>Barriers to attending</w:t>
      </w:r>
      <w:r>
        <w:rPr>
          <w:rFonts w:ascii="Verdana" w:hAnsi="Verdana"/>
          <w:sz w:val="24"/>
          <w:szCs w:val="24"/>
        </w:rPr>
        <w:t xml:space="preserve"> </w:t>
      </w:r>
      <w:r w:rsidR="00B63705">
        <w:rPr>
          <w:rFonts w:ascii="Verdana" w:hAnsi="Verdana"/>
          <w:sz w:val="24"/>
          <w:szCs w:val="24"/>
        </w:rPr>
        <w:t>–</w:t>
      </w:r>
      <w:r>
        <w:rPr>
          <w:rFonts w:ascii="Verdana" w:hAnsi="Verdana"/>
          <w:sz w:val="24"/>
          <w:szCs w:val="24"/>
        </w:rPr>
        <w:t xml:space="preserve"> </w:t>
      </w:r>
      <w:r w:rsidR="00B63705">
        <w:rPr>
          <w:rFonts w:ascii="Verdana" w:hAnsi="Verdana"/>
          <w:sz w:val="24"/>
          <w:szCs w:val="24"/>
        </w:rPr>
        <w:t xml:space="preserve">page </w:t>
      </w:r>
      <w:r w:rsidR="004652B9">
        <w:rPr>
          <w:rFonts w:ascii="Verdana" w:hAnsi="Verdana"/>
          <w:sz w:val="24"/>
          <w:szCs w:val="24"/>
        </w:rPr>
        <w:t>7</w:t>
      </w:r>
    </w:p>
    <w:p w14:paraId="52CA7161" w14:textId="52ED1BBD" w:rsidR="00C14774" w:rsidRPr="00C14774" w:rsidRDefault="00C14774" w:rsidP="00C14774">
      <w:pPr>
        <w:rPr>
          <w:rFonts w:ascii="Verdana" w:hAnsi="Verdana"/>
          <w:sz w:val="24"/>
          <w:szCs w:val="24"/>
        </w:rPr>
      </w:pPr>
      <w:r w:rsidRPr="00C14774">
        <w:rPr>
          <w:rFonts w:ascii="Verdana" w:hAnsi="Verdana"/>
          <w:sz w:val="24"/>
          <w:szCs w:val="24"/>
        </w:rPr>
        <w:t>Arriving and departing (timings)</w:t>
      </w:r>
      <w:r w:rsidR="001604D0">
        <w:rPr>
          <w:rFonts w:ascii="Verdana" w:hAnsi="Verdana"/>
          <w:sz w:val="24"/>
          <w:szCs w:val="24"/>
        </w:rPr>
        <w:t xml:space="preserve"> – page </w:t>
      </w:r>
      <w:r w:rsidR="004652B9">
        <w:rPr>
          <w:rFonts w:ascii="Verdana" w:hAnsi="Verdana"/>
          <w:sz w:val="24"/>
          <w:szCs w:val="24"/>
        </w:rPr>
        <w:t>10</w:t>
      </w:r>
    </w:p>
    <w:p w14:paraId="3B6C7A1E" w14:textId="7654B95D" w:rsidR="00C14774" w:rsidRPr="00C14774" w:rsidRDefault="00C14774" w:rsidP="00C14774">
      <w:pPr>
        <w:rPr>
          <w:rFonts w:ascii="Verdana" w:hAnsi="Verdana"/>
          <w:sz w:val="24"/>
          <w:szCs w:val="24"/>
        </w:rPr>
      </w:pPr>
      <w:r w:rsidRPr="00C14774">
        <w:rPr>
          <w:rFonts w:ascii="Verdana" w:hAnsi="Verdana"/>
          <w:sz w:val="24"/>
          <w:szCs w:val="24"/>
        </w:rPr>
        <w:t>Services and facilities</w:t>
      </w:r>
      <w:r w:rsidR="00BF26FB">
        <w:rPr>
          <w:rFonts w:ascii="Verdana" w:hAnsi="Verdana"/>
          <w:sz w:val="24"/>
          <w:szCs w:val="24"/>
        </w:rPr>
        <w:t xml:space="preserve"> – page 1</w:t>
      </w:r>
      <w:r w:rsidR="004652B9">
        <w:rPr>
          <w:rFonts w:ascii="Verdana" w:hAnsi="Verdana"/>
          <w:sz w:val="24"/>
          <w:szCs w:val="24"/>
        </w:rPr>
        <w:t>3</w:t>
      </w:r>
    </w:p>
    <w:p w14:paraId="4B95AF9B" w14:textId="6504EB96" w:rsidR="00C14774" w:rsidRPr="00C14774" w:rsidRDefault="00C14774" w:rsidP="00C14774">
      <w:pPr>
        <w:rPr>
          <w:rFonts w:ascii="Verdana" w:hAnsi="Verdana"/>
          <w:sz w:val="24"/>
          <w:szCs w:val="24"/>
        </w:rPr>
      </w:pPr>
      <w:r w:rsidRPr="00C14774">
        <w:rPr>
          <w:rFonts w:ascii="Verdana" w:hAnsi="Verdana"/>
          <w:sz w:val="24"/>
          <w:szCs w:val="24"/>
        </w:rPr>
        <w:t>Club ratings</w:t>
      </w:r>
      <w:r w:rsidR="004652B9">
        <w:rPr>
          <w:rFonts w:ascii="Verdana" w:hAnsi="Verdana"/>
          <w:sz w:val="24"/>
          <w:szCs w:val="24"/>
        </w:rPr>
        <w:t xml:space="preserve"> – page 16</w:t>
      </w:r>
    </w:p>
    <w:p w14:paraId="487EBDED" w14:textId="6479DBD6" w:rsidR="00C14774" w:rsidRPr="00C14774" w:rsidRDefault="00C14774" w:rsidP="00C14774">
      <w:pPr>
        <w:rPr>
          <w:rFonts w:ascii="Verdana" w:hAnsi="Verdana"/>
          <w:sz w:val="24"/>
          <w:szCs w:val="24"/>
        </w:rPr>
      </w:pPr>
      <w:r w:rsidRPr="00C14774">
        <w:rPr>
          <w:rFonts w:ascii="Verdana" w:hAnsi="Verdana"/>
          <w:sz w:val="24"/>
          <w:szCs w:val="24"/>
        </w:rPr>
        <w:t>Fan comments &amp; suggestions</w:t>
      </w:r>
      <w:r w:rsidR="004652B9">
        <w:rPr>
          <w:rFonts w:ascii="Verdana" w:hAnsi="Verdana"/>
          <w:sz w:val="24"/>
          <w:szCs w:val="24"/>
        </w:rPr>
        <w:t xml:space="preserve"> </w:t>
      </w:r>
      <w:r w:rsidR="00135768">
        <w:rPr>
          <w:rFonts w:ascii="Verdana" w:hAnsi="Verdana"/>
          <w:sz w:val="24"/>
          <w:szCs w:val="24"/>
        </w:rPr>
        <w:t>– page 19</w:t>
      </w:r>
    </w:p>
    <w:p w14:paraId="41490729" w14:textId="5E1B46B9" w:rsidR="00C14774" w:rsidRPr="00C14774" w:rsidRDefault="00C14774" w:rsidP="00C14774">
      <w:pPr>
        <w:rPr>
          <w:rFonts w:ascii="Verdana" w:hAnsi="Verdana"/>
          <w:sz w:val="24"/>
          <w:szCs w:val="24"/>
        </w:rPr>
      </w:pPr>
      <w:r w:rsidRPr="00C14774">
        <w:rPr>
          <w:rFonts w:ascii="Verdana" w:hAnsi="Verdana"/>
          <w:sz w:val="24"/>
          <w:szCs w:val="24"/>
        </w:rPr>
        <w:t>Conclusion</w:t>
      </w:r>
      <w:r w:rsidR="004652B9">
        <w:rPr>
          <w:rFonts w:ascii="Verdana" w:hAnsi="Verdana"/>
          <w:sz w:val="24"/>
          <w:szCs w:val="24"/>
        </w:rPr>
        <w:t xml:space="preserve"> </w:t>
      </w:r>
      <w:r w:rsidR="00E62689">
        <w:rPr>
          <w:rFonts w:ascii="Verdana" w:hAnsi="Verdana"/>
          <w:sz w:val="24"/>
          <w:szCs w:val="24"/>
        </w:rPr>
        <w:t>– page 20</w:t>
      </w:r>
    </w:p>
    <w:p w14:paraId="75DE8816" w14:textId="09D1932F" w:rsidR="00C14774" w:rsidRDefault="00C14774" w:rsidP="00C14774">
      <w:pPr>
        <w:rPr>
          <w:rFonts w:ascii="Verdana" w:hAnsi="Verdana"/>
          <w:sz w:val="24"/>
          <w:szCs w:val="24"/>
        </w:rPr>
      </w:pPr>
      <w:r w:rsidRPr="00C14774">
        <w:rPr>
          <w:rFonts w:ascii="Verdana" w:hAnsi="Verdana"/>
          <w:sz w:val="24"/>
          <w:szCs w:val="24"/>
        </w:rPr>
        <w:t>Chair's review</w:t>
      </w:r>
      <w:r w:rsidR="004652B9">
        <w:rPr>
          <w:rFonts w:ascii="Verdana" w:hAnsi="Verdana"/>
          <w:sz w:val="24"/>
          <w:szCs w:val="24"/>
        </w:rPr>
        <w:t xml:space="preserve"> </w:t>
      </w:r>
      <w:r w:rsidR="00E62689">
        <w:rPr>
          <w:rFonts w:ascii="Verdana" w:hAnsi="Verdana"/>
          <w:sz w:val="24"/>
          <w:szCs w:val="24"/>
        </w:rPr>
        <w:t>– page 21</w:t>
      </w:r>
    </w:p>
    <w:p w14:paraId="1F9BC8F8" w14:textId="77777777" w:rsidR="004652B9" w:rsidRDefault="004652B9">
      <w:pPr>
        <w:rPr>
          <w:rFonts w:ascii="Verdana" w:hAnsi="Verdana"/>
          <w:sz w:val="26"/>
          <w:szCs w:val="26"/>
          <w:u w:val="single"/>
        </w:rPr>
      </w:pPr>
      <w:r>
        <w:rPr>
          <w:rFonts w:ascii="Verdana" w:hAnsi="Verdana"/>
          <w:sz w:val="26"/>
          <w:szCs w:val="26"/>
          <w:u w:val="single"/>
        </w:rPr>
        <w:br w:type="page"/>
      </w:r>
    </w:p>
    <w:p w14:paraId="29C4AFC6" w14:textId="59FED0C4" w:rsidR="00C14774" w:rsidRPr="00C14774" w:rsidRDefault="00C14774" w:rsidP="00C14774">
      <w:pPr>
        <w:rPr>
          <w:rFonts w:ascii="Verdana" w:hAnsi="Verdana"/>
          <w:sz w:val="26"/>
          <w:szCs w:val="26"/>
          <w:u w:val="single"/>
        </w:rPr>
      </w:pPr>
      <w:r w:rsidRPr="00C14774">
        <w:rPr>
          <w:rFonts w:ascii="Verdana" w:hAnsi="Verdana"/>
          <w:sz w:val="26"/>
          <w:szCs w:val="26"/>
          <w:u w:val="single"/>
        </w:rPr>
        <w:lastRenderedPageBreak/>
        <w:t>Survey Overview</w:t>
      </w:r>
    </w:p>
    <w:p w14:paraId="7E4CD0B6" w14:textId="77777777" w:rsidR="00C14774" w:rsidRPr="00C14774" w:rsidRDefault="00C14774" w:rsidP="00C14774">
      <w:pPr>
        <w:rPr>
          <w:rFonts w:ascii="Verdana" w:hAnsi="Verdana"/>
          <w:sz w:val="24"/>
          <w:szCs w:val="24"/>
        </w:rPr>
      </w:pPr>
      <w:r>
        <w:rPr>
          <w:rFonts w:ascii="Verdana" w:hAnsi="Verdana"/>
          <w:sz w:val="24"/>
          <w:szCs w:val="24"/>
        </w:rPr>
        <w:t>L</w:t>
      </w:r>
      <w:r w:rsidRPr="00C14774">
        <w:rPr>
          <w:rFonts w:ascii="Verdana" w:hAnsi="Verdana"/>
          <w:sz w:val="24"/>
          <w:szCs w:val="24"/>
        </w:rPr>
        <w:t xml:space="preserve">evel Playing Field is a registered charity in England and Wales, that exists to improve the experiences of disabled fans attending live sporting events. As a campaigning and advisory charity, we work with both fans and organisations across all sports to help drive these improvements. </w:t>
      </w:r>
    </w:p>
    <w:p w14:paraId="63EFE262" w14:textId="77777777" w:rsidR="00C14774" w:rsidRPr="00C14774" w:rsidRDefault="00C14774" w:rsidP="00C14774">
      <w:pPr>
        <w:rPr>
          <w:rFonts w:ascii="Verdana" w:hAnsi="Verdana"/>
          <w:sz w:val="24"/>
          <w:szCs w:val="24"/>
        </w:rPr>
      </w:pPr>
      <w:r w:rsidRPr="00C14774">
        <w:rPr>
          <w:rFonts w:ascii="Verdana" w:hAnsi="Verdana"/>
          <w:sz w:val="24"/>
          <w:szCs w:val="24"/>
        </w:rPr>
        <w:t xml:space="preserve">One of the </w:t>
      </w:r>
      <w:proofErr w:type="gramStart"/>
      <w:r w:rsidRPr="00C14774">
        <w:rPr>
          <w:rFonts w:ascii="Verdana" w:hAnsi="Verdana"/>
          <w:sz w:val="24"/>
          <w:szCs w:val="24"/>
        </w:rPr>
        <w:t>key ways</w:t>
      </w:r>
      <w:proofErr w:type="gramEnd"/>
      <w:r w:rsidRPr="00C14774">
        <w:rPr>
          <w:rFonts w:ascii="Verdana" w:hAnsi="Verdana"/>
          <w:sz w:val="24"/>
          <w:szCs w:val="24"/>
        </w:rPr>
        <w:t xml:space="preserve"> that we do this, is by engaging with disabled spectators to better understand their experiences and to ask what they require on matchdays. The annual survey helps us to gather this information and is the most significant survey in our calendar. This is the fourth year we have run the survey, and with over 2000 responses from disabled sports fans, it is our biggest one to date.</w:t>
      </w:r>
    </w:p>
    <w:p w14:paraId="04CCA4A5" w14:textId="77777777" w:rsidR="00C14774" w:rsidRPr="00C14774" w:rsidRDefault="00C14774" w:rsidP="00C14774">
      <w:pPr>
        <w:rPr>
          <w:rFonts w:ascii="Verdana" w:hAnsi="Verdana"/>
          <w:sz w:val="24"/>
          <w:szCs w:val="24"/>
        </w:rPr>
      </w:pPr>
      <w:r w:rsidRPr="00C14774">
        <w:rPr>
          <w:rFonts w:ascii="Verdana" w:hAnsi="Verdana"/>
          <w:sz w:val="24"/>
          <w:szCs w:val="24"/>
        </w:rPr>
        <w:t xml:space="preserve">The survey was conducted online and was sent out to disabled supporters through disabled supporters’ associations (DSAs), club contacts </w:t>
      </w:r>
      <w:proofErr w:type="gramStart"/>
      <w:r w:rsidRPr="00C14774">
        <w:rPr>
          <w:rFonts w:ascii="Verdana" w:hAnsi="Verdana"/>
          <w:sz w:val="24"/>
          <w:szCs w:val="24"/>
        </w:rPr>
        <w:t>and also</w:t>
      </w:r>
      <w:proofErr w:type="gramEnd"/>
      <w:r w:rsidRPr="00C14774">
        <w:rPr>
          <w:rFonts w:ascii="Verdana" w:hAnsi="Verdana"/>
          <w:sz w:val="24"/>
          <w:szCs w:val="24"/>
        </w:rPr>
        <w:t xml:space="preserve"> via social media. The survey was live for a month, and all responses were anonymous, unless the respondent chose to give their name.</w:t>
      </w:r>
    </w:p>
    <w:p w14:paraId="39D4F5A7" w14:textId="77777777" w:rsidR="00C14774" w:rsidRPr="00C14774" w:rsidRDefault="00C14774" w:rsidP="00C14774">
      <w:pPr>
        <w:rPr>
          <w:rFonts w:ascii="Verdana" w:hAnsi="Verdana"/>
          <w:sz w:val="24"/>
          <w:szCs w:val="24"/>
        </w:rPr>
      </w:pPr>
      <w:r w:rsidRPr="00C14774">
        <w:rPr>
          <w:rFonts w:ascii="Verdana" w:hAnsi="Verdana"/>
          <w:sz w:val="24"/>
          <w:szCs w:val="24"/>
        </w:rPr>
        <w:t>This report summarises the results of the survey and compares many of these results with the last three years’ findings. Throughout this report, the term 'pp' will be used as an abbreviation for percentage points when comparing percentages. For example, an increase from 10% last year to 15% this year would be 'Up 5pp'.</w:t>
      </w:r>
    </w:p>
    <w:p w14:paraId="7F4B440D" w14:textId="1CB15A9E" w:rsidR="004652B9" w:rsidRPr="004652B9" w:rsidRDefault="00C14774">
      <w:pPr>
        <w:rPr>
          <w:rFonts w:ascii="Verdana" w:hAnsi="Verdana"/>
          <w:sz w:val="24"/>
          <w:szCs w:val="24"/>
        </w:rPr>
      </w:pPr>
      <w:r w:rsidRPr="00C14774">
        <w:rPr>
          <w:rFonts w:ascii="Verdana" w:hAnsi="Verdana"/>
          <w:sz w:val="24"/>
          <w:szCs w:val="24"/>
        </w:rPr>
        <w:t>The results of the survey will be used to advise clubs on how best to improve the matchday experience of disabled fans. It will also be used to advise governing bodies, DSAs and non-disabled supporter groups on disability access &amp; inclusion.</w:t>
      </w:r>
    </w:p>
    <w:p w14:paraId="7BB59D44" w14:textId="77777777" w:rsidR="004652B9" w:rsidRDefault="004652B9">
      <w:pPr>
        <w:rPr>
          <w:rFonts w:ascii="Verdana" w:hAnsi="Verdana"/>
          <w:sz w:val="26"/>
          <w:szCs w:val="26"/>
          <w:u w:val="single"/>
        </w:rPr>
      </w:pPr>
      <w:r>
        <w:rPr>
          <w:rFonts w:ascii="Verdana" w:hAnsi="Verdana"/>
          <w:sz w:val="26"/>
          <w:szCs w:val="26"/>
          <w:u w:val="single"/>
        </w:rPr>
        <w:br w:type="page"/>
      </w:r>
    </w:p>
    <w:p w14:paraId="795F933A" w14:textId="5AEE1C04" w:rsidR="00C14774" w:rsidRPr="00C14774" w:rsidRDefault="00C14774" w:rsidP="00C14774">
      <w:pPr>
        <w:rPr>
          <w:rFonts w:ascii="Verdana" w:hAnsi="Verdana"/>
          <w:sz w:val="26"/>
          <w:szCs w:val="26"/>
          <w:u w:val="single"/>
        </w:rPr>
      </w:pPr>
      <w:r w:rsidRPr="00C14774">
        <w:rPr>
          <w:rFonts w:ascii="Verdana" w:hAnsi="Verdana"/>
          <w:sz w:val="26"/>
          <w:szCs w:val="26"/>
          <w:u w:val="single"/>
        </w:rPr>
        <w:lastRenderedPageBreak/>
        <w:t>Key Findings</w:t>
      </w:r>
    </w:p>
    <w:p w14:paraId="40E93AB0" w14:textId="77777777" w:rsidR="00C14774" w:rsidRPr="00C14774" w:rsidRDefault="00C14774" w:rsidP="00C14774">
      <w:pPr>
        <w:rPr>
          <w:rFonts w:ascii="Verdana" w:hAnsi="Verdana"/>
          <w:b/>
          <w:bCs/>
          <w:sz w:val="24"/>
          <w:szCs w:val="24"/>
        </w:rPr>
      </w:pPr>
      <w:r w:rsidRPr="00C14774">
        <w:rPr>
          <w:rFonts w:ascii="Verdana" w:hAnsi="Verdana"/>
          <w:b/>
          <w:bCs/>
          <w:sz w:val="24"/>
          <w:szCs w:val="24"/>
        </w:rPr>
        <w:t>Arrival and Departure Times</w:t>
      </w:r>
    </w:p>
    <w:p w14:paraId="4E7D585D" w14:textId="77777777" w:rsidR="00C14774" w:rsidRPr="00C14774" w:rsidRDefault="00C14774" w:rsidP="00C14774">
      <w:pPr>
        <w:rPr>
          <w:rFonts w:ascii="Verdana" w:hAnsi="Verdana"/>
          <w:sz w:val="24"/>
          <w:szCs w:val="24"/>
        </w:rPr>
      </w:pPr>
      <w:r w:rsidRPr="00C14774">
        <w:rPr>
          <w:rFonts w:ascii="Verdana" w:hAnsi="Verdana"/>
          <w:sz w:val="24"/>
          <w:szCs w:val="24"/>
        </w:rPr>
        <w:t>71% of respondents confirmed that accessibility considerations had an impact on when they arrived at or left live sports events.</w:t>
      </w:r>
    </w:p>
    <w:p w14:paraId="39B3D8B4" w14:textId="77777777" w:rsidR="00C14774" w:rsidRPr="00C14774" w:rsidRDefault="00C14774" w:rsidP="00C14774">
      <w:pPr>
        <w:rPr>
          <w:rFonts w:ascii="Verdana" w:hAnsi="Verdana"/>
          <w:sz w:val="24"/>
          <w:szCs w:val="24"/>
        </w:rPr>
      </w:pPr>
      <w:r w:rsidRPr="00C14774">
        <w:rPr>
          <w:rFonts w:ascii="Verdana" w:hAnsi="Verdana"/>
          <w:sz w:val="24"/>
          <w:szCs w:val="24"/>
        </w:rPr>
        <w:t>Of these supporters, two-thirds cited ‘crowding concerns’ as one of the reasons for that impact, with over half also citing ‘queuing for long periods of time’ as a reason.</w:t>
      </w:r>
    </w:p>
    <w:p w14:paraId="438D40F7" w14:textId="77777777" w:rsidR="00C14774" w:rsidRPr="00C14774" w:rsidRDefault="00C14774" w:rsidP="00C14774">
      <w:pPr>
        <w:rPr>
          <w:rFonts w:ascii="Verdana" w:hAnsi="Verdana"/>
          <w:b/>
          <w:bCs/>
          <w:sz w:val="24"/>
          <w:szCs w:val="24"/>
        </w:rPr>
      </w:pPr>
      <w:r w:rsidRPr="00C14774">
        <w:rPr>
          <w:rFonts w:ascii="Verdana" w:hAnsi="Verdana"/>
          <w:b/>
          <w:bCs/>
          <w:sz w:val="24"/>
          <w:szCs w:val="24"/>
        </w:rPr>
        <w:t xml:space="preserve">Disability Abuse </w:t>
      </w:r>
    </w:p>
    <w:p w14:paraId="1D0219D3" w14:textId="77777777" w:rsidR="00C14774" w:rsidRPr="00C14774" w:rsidRDefault="00C14774" w:rsidP="00C14774">
      <w:pPr>
        <w:rPr>
          <w:rFonts w:ascii="Verdana" w:hAnsi="Verdana"/>
          <w:sz w:val="24"/>
          <w:szCs w:val="24"/>
        </w:rPr>
      </w:pPr>
      <w:r w:rsidRPr="00C14774">
        <w:rPr>
          <w:rFonts w:ascii="Verdana" w:hAnsi="Verdana"/>
          <w:sz w:val="24"/>
          <w:szCs w:val="24"/>
        </w:rPr>
        <w:t>Sadly, this year continued the year-on-year increase in the number of disabled fans who said that 'disability abuse is a barrier when attending live sport' - from 5.5% in 2021, to 6.5%, then 7%, and now 8.5% this year.</w:t>
      </w:r>
    </w:p>
    <w:p w14:paraId="74A5822D" w14:textId="77777777" w:rsidR="00C14774" w:rsidRPr="00C14774" w:rsidRDefault="00C14774" w:rsidP="00C14774">
      <w:pPr>
        <w:rPr>
          <w:rFonts w:ascii="Verdana" w:hAnsi="Verdana"/>
          <w:sz w:val="24"/>
          <w:szCs w:val="24"/>
        </w:rPr>
      </w:pPr>
      <w:r w:rsidRPr="00C14774">
        <w:rPr>
          <w:rFonts w:ascii="Verdana" w:hAnsi="Verdana"/>
          <w:sz w:val="24"/>
          <w:szCs w:val="24"/>
        </w:rPr>
        <w:t xml:space="preserve">The ‘attitudes of others’ also </w:t>
      </w:r>
      <w:proofErr w:type="gramStart"/>
      <w:r w:rsidRPr="00C14774">
        <w:rPr>
          <w:rFonts w:ascii="Verdana" w:hAnsi="Verdana"/>
          <w:sz w:val="24"/>
          <w:szCs w:val="24"/>
        </w:rPr>
        <w:t>remains</w:t>
      </w:r>
      <w:proofErr w:type="gramEnd"/>
      <w:r w:rsidRPr="00C14774">
        <w:rPr>
          <w:rFonts w:ascii="Verdana" w:hAnsi="Verdana"/>
          <w:sz w:val="24"/>
          <w:szCs w:val="24"/>
        </w:rPr>
        <w:t xml:space="preserve"> the second-highest barrier to attending (26% of disabled fans).</w:t>
      </w:r>
    </w:p>
    <w:p w14:paraId="0C7FDFFA" w14:textId="77777777" w:rsidR="00C14774" w:rsidRPr="00C14774" w:rsidRDefault="00C14774" w:rsidP="00C14774">
      <w:pPr>
        <w:rPr>
          <w:rFonts w:ascii="Verdana" w:hAnsi="Verdana"/>
          <w:b/>
          <w:bCs/>
          <w:sz w:val="24"/>
          <w:szCs w:val="24"/>
        </w:rPr>
      </w:pPr>
      <w:r w:rsidRPr="00C14774">
        <w:rPr>
          <w:rFonts w:ascii="Verdana" w:hAnsi="Verdana"/>
          <w:b/>
          <w:bCs/>
          <w:sz w:val="24"/>
          <w:szCs w:val="24"/>
        </w:rPr>
        <w:t>Contactless Payments &amp; Digital Tickets</w:t>
      </w:r>
    </w:p>
    <w:p w14:paraId="20C03564" w14:textId="77777777" w:rsidR="00C14774" w:rsidRPr="00C14774" w:rsidRDefault="00C14774" w:rsidP="00C14774">
      <w:pPr>
        <w:rPr>
          <w:rFonts w:ascii="Verdana" w:hAnsi="Verdana"/>
          <w:sz w:val="24"/>
          <w:szCs w:val="24"/>
        </w:rPr>
      </w:pPr>
      <w:r w:rsidRPr="00C14774">
        <w:rPr>
          <w:rFonts w:ascii="Verdana" w:hAnsi="Verdana"/>
          <w:sz w:val="24"/>
          <w:szCs w:val="24"/>
        </w:rPr>
        <w:t xml:space="preserve">For the first time, we asked respondents whether they would benefit from having the option to pay using cash inside stadiums </w:t>
      </w:r>
      <w:proofErr w:type="gramStart"/>
      <w:r w:rsidRPr="00C14774">
        <w:rPr>
          <w:rFonts w:ascii="Verdana" w:hAnsi="Verdana"/>
          <w:sz w:val="24"/>
          <w:szCs w:val="24"/>
        </w:rPr>
        <w:t>and also</w:t>
      </w:r>
      <w:proofErr w:type="gramEnd"/>
      <w:r w:rsidRPr="00C14774">
        <w:rPr>
          <w:rFonts w:ascii="Verdana" w:hAnsi="Verdana"/>
          <w:sz w:val="24"/>
          <w:szCs w:val="24"/>
        </w:rPr>
        <w:t xml:space="preserve"> if they would benefit from having a physical ticket, rather than a digital ticket.</w:t>
      </w:r>
    </w:p>
    <w:p w14:paraId="42C7987F" w14:textId="626D9AAF" w:rsidR="004652B9" w:rsidRPr="004652B9" w:rsidRDefault="00C14774">
      <w:pPr>
        <w:rPr>
          <w:rFonts w:ascii="Verdana" w:hAnsi="Verdana"/>
          <w:sz w:val="24"/>
          <w:szCs w:val="24"/>
        </w:rPr>
      </w:pPr>
      <w:r w:rsidRPr="00C14774">
        <w:rPr>
          <w:rFonts w:ascii="Verdana" w:hAnsi="Verdana"/>
          <w:sz w:val="24"/>
          <w:szCs w:val="24"/>
        </w:rPr>
        <w:t xml:space="preserve">A fifth of respondents (20%) said that they would benefit from the option to pay using cash, while over a quarter of respondents (26.5%) said that they would benefit from having a physical ticket. </w:t>
      </w:r>
    </w:p>
    <w:p w14:paraId="62D14C46" w14:textId="77777777" w:rsidR="004652B9" w:rsidRDefault="004652B9">
      <w:pPr>
        <w:rPr>
          <w:rFonts w:ascii="Verdana" w:hAnsi="Verdana"/>
          <w:sz w:val="26"/>
          <w:szCs w:val="26"/>
          <w:u w:val="single"/>
        </w:rPr>
      </w:pPr>
      <w:r>
        <w:rPr>
          <w:rFonts w:ascii="Verdana" w:hAnsi="Verdana"/>
          <w:sz w:val="26"/>
          <w:szCs w:val="26"/>
          <w:u w:val="single"/>
        </w:rPr>
        <w:br w:type="page"/>
      </w:r>
    </w:p>
    <w:p w14:paraId="1E28291B" w14:textId="21D42662" w:rsidR="00C14774" w:rsidRPr="00C14774" w:rsidRDefault="00C14774">
      <w:pPr>
        <w:rPr>
          <w:rFonts w:ascii="Verdana" w:hAnsi="Verdana"/>
          <w:sz w:val="26"/>
          <w:szCs w:val="26"/>
          <w:u w:val="single"/>
        </w:rPr>
      </w:pPr>
      <w:r w:rsidRPr="00C14774">
        <w:rPr>
          <w:rFonts w:ascii="Verdana" w:hAnsi="Verdana"/>
          <w:sz w:val="26"/>
          <w:szCs w:val="26"/>
          <w:u w:val="single"/>
        </w:rPr>
        <w:lastRenderedPageBreak/>
        <w:t>About the respondents</w:t>
      </w:r>
    </w:p>
    <w:p w14:paraId="619AFDBF" w14:textId="57D8967D" w:rsidR="00C14774" w:rsidRDefault="00C14774">
      <w:pPr>
        <w:rPr>
          <w:rFonts w:ascii="Verdana" w:hAnsi="Verdana"/>
          <w:sz w:val="24"/>
          <w:szCs w:val="24"/>
        </w:rPr>
      </w:pPr>
      <w:r w:rsidRPr="00C14774">
        <w:rPr>
          <w:rFonts w:ascii="Verdana" w:hAnsi="Verdana"/>
          <w:sz w:val="24"/>
          <w:szCs w:val="24"/>
        </w:rPr>
        <w:t>Fans were given the opportunity to provide an additional set of responses for a second team that they support, meaning that we received 2055 survey responses from 1924 individual fans, who between them support 156 different clubs. This response rate is up 15% from last year.</w:t>
      </w:r>
    </w:p>
    <w:p w14:paraId="705F9BD5" w14:textId="17B1F89B" w:rsidR="00C14774" w:rsidRDefault="00C14774">
      <w:pPr>
        <w:rPr>
          <w:rFonts w:ascii="Verdana" w:hAnsi="Verdana"/>
          <w:sz w:val="24"/>
          <w:szCs w:val="24"/>
        </w:rPr>
      </w:pPr>
      <w:r w:rsidRPr="00C14774">
        <w:rPr>
          <w:rFonts w:ascii="Verdana" w:hAnsi="Verdana"/>
          <w:sz w:val="24"/>
          <w:szCs w:val="24"/>
        </w:rPr>
        <w:t>The first three questions of the survey were about these fans who took the survey - their age, disability and how often they attend live sport. The results to these three questions are shown below and on the next page, with previous year comparisons.</w:t>
      </w:r>
    </w:p>
    <w:p w14:paraId="2420B7A8" w14:textId="6B343654" w:rsidR="00C14774" w:rsidRDefault="00C14774">
      <w:pPr>
        <w:rPr>
          <w:rFonts w:ascii="Verdana" w:hAnsi="Verdana"/>
          <w:sz w:val="24"/>
          <w:szCs w:val="24"/>
        </w:rPr>
      </w:pPr>
      <w:r w:rsidRPr="00C14774">
        <w:rPr>
          <w:rFonts w:ascii="Verdana" w:hAnsi="Verdana"/>
          <w:sz w:val="24"/>
          <w:szCs w:val="24"/>
        </w:rPr>
        <w:t xml:space="preserve">We asked supporters 'What do you consider your disability to be?' and provided them with several disability categories to select from. Respondents were asked to select all categories that applied. This question was </w:t>
      </w:r>
      <w:proofErr w:type="gramStart"/>
      <w:r w:rsidRPr="00C14774">
        <w:rPr>
          <w:rFonts w:ascii="Verdana" w:hAnsi="Verdana"/>
          <w:sz w:val="24"/>
          <w:szCs w:val="24"/>
        </w:rPr>
        <w:t>optional, but</w:t>
      </w:r>
      <w:proofErr w:type="gramEnd"/>
      <w:r w:rsidRPr="00C14774">
        <w:rPr>
          <w:rFonts w:ascii="Verdana" w:hAnsi="Verdana"/>
          <w:sz w:val="24"/>
          <w:szCs w:val="24"/>
        </w:rPr>
        <w:t xml:space="preserve"> was answered by the large majority. The results are shown below.</w:t>
      </w:r>
    </w:p>
    <w:p w14:paraId="73BEA42A" w14:textId="7BE023B1" w:rsidR="00C14774" w:rsidRPr="00C14774" w:rsidRDefault="00C14774">
      <w:pPr>
        <w:rPr>
          <w:rFonts w:ascii="Verdana" w:hAnsi="Verdana"/>
          <w:i/>
          <w:iCs/>
          <w:sz w:val="24"/>
          <w:szCs w:val="24"/>
        </w:rPr>
      </w:pPr>
      <w:r w:rsidRPr="00C14774">
        <w:rPr>
          <w:rFonts w:ascii="Verdana" w:hAnsi="Verdana"/>
          <w:i/>
          <w:iCs/>
          <w:sz w:val="24"/>
          <w:szCs w:val="24"/>
        </w:rPr>
        <w:t>Figure 1: Disabilities represented</w:t>
      </w:r>
    </w:p>
    <w:p w14:paraId="276FE3DF" w14:textId="69AA56FA" w:rsidR="00C14774" w:rsidRDefault="00C14774">
      <w:pPr>
        <w:rPr>
          <w:rFonts w:ascii="Verdana" w:hAnsi="Verdana"/>
          <w:sz w:val="24"/>
          <w:szCs w:val="24"/>
        </w:rPr>
      </w:pPr>
      <w:r w:rsidRPr="00C14774">
        <w:rPr>
          <w:rFonts w:ascii="Verdana" w:hAnsi="Verdana"/>
          <w:sz w:val="24"/>
          <w:szCs w:val="24"/>
        </w:rPr>
        <w:t xml:space="preserve">Ambulant disability </w:t>
      </w:r>
      <w:r>
        <w:rPr>
          <w:rFonts w:ascii="Verdana" w:hAnsi="Verdana"/>
          <w:sz w:val="24"/>
          <w:szCs w:val="24"/>
        </w:rPr>
        <w:t>– 47%</w:t>
      </w:r>
    </w:p>
    <w:p w14:paraId="5726D3F4" w14:textId="6BB50DB8" w:rsidR="00C14774" w:rsidRDefault="00C14774">
      <w:pPr>
        <w:rPr>
          <w:rFonts w:ascii="Verdana" w:hAnsi="Verdana"/>
          <w:sz w:val="24"/>
          <w:szCs w:val="24"/>
        </w:rPr>
      </w:pPr>
      <w:r w:rsidRPr="00C14774">
        <w:rPr>
          <w:rFonts w:ascii="Verdana" w:hAnsi="Verdana"/>
          <w:sz w:val="24"/>
          <w:szCs w:val="24"/>
        </w:rPr>
        <w:t xml:space="preserve">Wheelchair user </w:t>
      </w:r>
      <w:r>
        <w:rPr>
          <w:rFonts w:ascii="Verdana" w:hAnsi="Verdana"/>
          <w:sz w:val="24"/>
          <w:szCs w:val="24"/>
        </w:rPr>
        <w:t>– 26%</w:t>
      </w:r>
    </w:p>
    <w:p w14:paraId="6A955A2D" w14:textId="7B3C5107" w:rsidR="00C14774" w:rsidRDefault="00C14774">
      <w:pPr>
        <w:rPr>
          <w:rFonts w:ascii="Verdana" w:hAnsi="Verdana"/>
          <w:sz w:val="24"/>
          <w:szCs w:val="24"/>
        </w:rPr>
      </w:pPr>
      <w:r w:rsidRPr="00C14774">
        <w:rPr>
          <w:rFonts w:ascii="Verdana" w:hAnsi="Verdana"/>
          <w:sz w:val="24"/>
          <w:szCs w:val="24"/>
        </w:rPr>
        <w:t xml:space="preserve">Non-visible disability </w:t>
      </w:r>
      <w:r>
        <w:rPr>
          <w:rFonts w:ascii="Verdana" w:hAnsi="Verdana"/>
          <w:sz w:val="24"/>
          <w:szCs w:val="24"/>
        </w:rPr>
        <w:t>– 18%</w:t>
      </w:r>
    </w:p>
    <w:p w14:paraId="3C431C95" w14:textId="385FBC89" w:rsidR="00C14774" w:rsidRDefault="00C14774">
      <w:pPr>
        <w:rPr>
          <w:rFonts w:ascii="Verdana" w:hAnsi="Verdana"/>
          <w:sz w:val="24"/>
          <w:szCs w:val="24"/>
        </w:rPr>
      </w:pPr>
      <w:r w:rsidRPr="00C14774">
        <w:rPr>
          <w:rFonts w:ascii="Verdana" w:hAnsi="Verdana"/>
          <w:sz w:val="24"/>
          <w:szCs w:val="24"/>
        </w:rPr>
        <w:t xml:space="preserve">Neurodivergent </w:t>
      </w:r>
      <w:r>
        <w:rPr>
          <w:rFonts w:ascii="Verdana" w:hAnsi="Verdana"/>
          <w:sz w:val="24"/>
          <w:szCs w:val="24"/>
        </w:rPr>
        <w:t>– 18%</w:t>
      </w:r>
    </w:p>
    <w:p w14:paraId="1C56D13D" w14:textId="2A1C4F0D" w:rsidR="00C14774" w:rsidRDefault="00C14774">
      <w:pPr>
        <w:rPr>
          <w:rFonts w:ascii="Verdana" w:hAnsi="Verdana"/>
          <w:sz w:val="24"/>
          <w:szCs w:val="24"/>
        </w:rPr>
      </w:pPr>
      <w:r w:rsidRPr="00C14774">
        <w:rPr>
          <w:rFonts w:ascii="Verdana" w:hAnsi="Verdana"/>
          <w:sz w:val="24"/>
          <w:szCs w:val="24"/>
        </w:rPr>
        <w:t xml:space="preserve">Mental health condition </w:t>
      </w:r>
      <w:r>
        <w:rPr>
          <w:rFonts w:ascii="Verdana" w:hAnsi="Verdana"/>
          <w:sz w:val="24"/>
          <w:szCs w:val="24"/>
        </w:rPr>
        <w:t>– 18%</w:t>
      </w:r>
    </w:p>
    <w:p w14:paraId="07EA796A" w14:textId="78BB8576" w:rsidR="00C14774" w:rsidRDefault="00C14774">
      <w:pPr>
        <w:rPr>
          <w:rFonts w:ascii="Verdana" w:hAnsi="Verdana"/>
          <w:sz w:val="24"/>
          <w:szCs w:val="24"/>
        </w:rPr>
      </w:pPr>
      <w:r w:rsidRPr="00C14774">
        <w:rPr>
          <w:rFonts w:ascii="Verdana" w:hAnsi="Verdana"/>
          <w:sz w:val="24"/>
          <w:szCs w:val="24"/>
        </w:rPr>
        <w:t xml:space="preserve">Pain or nerve related </w:t>
      </w:r>
      <w:r>
        <w:rPr>
          <w:rFonts w:ascii="Verdana" w:hAnsi="Verdana"/>
          <w:sz w:val="24"/>
          <w:szCs w:val="24"/>
        </w:rPr>
        <w:t>– 18%</w:t>
      </w:r>
    </w:p>
    <w:p w14:paraId="7AAFA374" w14:textId="0B529E63" w:rsidR="00C14774" w:rsidRDefault="00C14774">
      <w:pPr>
        <w:rPr>
          <w:rFonts w:ascii="Verdana" w:hAnsi="Verdana"/>
          <w:sz w:val="24"/>
          <w:szCs w:val="24"/>
        </w:rPr>
      </w:pPr>
      <w:r w:rsidRPr="00C14774">
        <w:rPr>
          <w:rFonts w:ascii="Verdana" w:hAnsi="Verdana"/>
          <w:sz w:val="24"/>
          <w:szCs w:val="24"/>
        </w:rPr>
        <w:t xml:space="preserve">Hearing disability </w:t>
      </w:r>
      <w:r>
        <w:rPr>
          <w:rFonts w:ascii="Verdana" w:hAnsi="Verdana"/>
          <w:sz w:val="24"/>
          <w:szCs w:val="24"/>
        </w:rPr>
        <w:t>– 13%</w:t>
      </w:r>
    </w:p>
    <w:p w14:paraId="4ED05588" w14:textId="0AD0290C" w:rsidR="00C14774" w:rsidRDefault="00C14774">
      <w:pPr>
        <w:rPr>
          <w:rFonts w:ascii="Verdana" w:hAnsi="Verdana"/>
          <w:sz w:val="24"/>
          <w:szCs w:val="24"/>
        </w:rPr>
      </w:pPr>
      <w:r w:rsidRPr="00C14774">
        <w:rPr>
          <w:rFonts w:ascii="Verdana" w:hAnsi="Verdana"/>
          <w:sz w:val="24"/>
          <w:szCs w:val="24"/>
        </w:rPr>
        <w:t xml:space="preserve">Fatigue/low immunity </w:t>
      </w:r>
      <w:r>
        <w:rPr>
          <w:rFonts w:ascii="Verdana" w:hAnsi="Verdana"/>
          <w:sz w:val="24"/>
          <w:szCs w:val="24"/>
        </w:rPr>
        <w:t>– 12%</w:t>
      </w:r>
    </w:p>
    <w:p w14:paraId="57E68416" w14:textId="028B2365" w:rsidR="00C14774" w:rsidRDefault="00C14774">
      <w:pPr>
        <w:rPr>
          <w:rFonts w:ascii="Verdana" w:hAnsi="Verdana"/>
          <w:sz w:val="24"/>
          <w:szCs w:val="24"/>
        </w:rPr>
      </w:pPr>
      <w:r w:rsidRPr="00C14774">
        <w:rPr>
          <w:rFonts w:ascii="Verdana" w:hAnsi="Verdana"/>
          <w:sz w:val="24"/>
          <w:szCs w:val="24"/>
        </w:rPr>
        <w:t xml:space="preserve">Neurological condition </w:t>
      </w:r>
      <w:r>
        <w:rPr>
          <w:rFonts w:ascii="Verdana" w:hAnsi="Verdana"/>
          <w:sz w:val="24"/>
          <w:szCs w:val="24"/>
        </w:rPr>
        <w:t>– 11%</w:t>
      </w:r>
    </w:p>
    <w:p w14:paraId="6C70CC21" w14:textId="4C5779F8" w:rsidR="00C14774" w:rsidRDefault="00C14774">
      <w:pPr>
        <w:rPr>
          <w:rFonts w:ascii="Verdana" w:hAnsi="Verdana"/>
          <w:sz w:val="24"/>
          <w:szCs w:val="24"/>
        </w:rPr>
      </w:pPr>
      <w:r w:rsidRPr="00C14774">
        <w:rPr>
          <w:rFonts w:ascii="Verdana" w:hAnsi="Verdana"/>
          <w:sz w:val="24"/>
          <w:szCs w:val="24"/>
        </w:rPr>
        <w:t xml:space="preserve">Sight disability </w:t>
      </w:r>
      <w:r>
        <w:rPr>
          <w:rFonts w:ascii="Verdana" w:hAnsi="Verdana"/>
          <w:sz w:val="24"/>
          <w:szCs w:val="24"/>
        </w:rPr>
        <w:t>– 10%</w:t>
      </w:r>
    </w:p>
    <w:p w14:paraId="3682C6F8" w14:textId="1ABEBC69" w:rsidR="00C14774" w:rsidRDefault="00C14774">
      <w:pPr>
        <w:rPr>
          <w:rFonts w:ascii="Verdana" w:hAnsi="Verdana"/>
          <w:sz w:val="24"/>
          <w:szCs w:val="24"/>
        </w:rPr>
      </w:pPr>
      <w:r w:rsidRPr="00C14774">
        <w:rPr>
          <w:rFonts w:ascii="Verdana" w:hAnsi="Verdana"/>
          <w:sz w:val="24"/>
          <w:szCs w:val="24"/>
        </w:rPr>
        <w:t xml:space="preserve">Digestive condition </w:t>
      </w:r>
      <w:r>
        <w:rPr>
          <w:rFonts w:ascii="Verdana" w:hAnsi="Verdana"/>
          <w:sz w:val="24"/>
          <w:szCs w:val="24"/>
        </w:rPr>
        <w:t>– 9%</w:t>
      </w:r>
    </w:p>
    <w:p w14:paraId="44F8CC79" w14:textId="229C1D69" w:rsidR="00C14774" w:rsidRDefault="00C14774">
      <w:pPr>
        <w:rPr>
          <w:rFonts w:ascii="Verdana" w:hAnsi="Verdana"/>
          <w:sz w:val="24"/>
          <w:szCs w:val="24"/>
        </w:rPr>
      </w:pPr>
      <w:r w:rsidRPr="00C14774">
        <w:rPr>
          <w:rFonts w:ascii="Verdana" w:hAnsi="Verdana"/>
          <w:sz w:val="24"/>
          <w:szCs w:val="24"/>
        </w:rPr>
        <w:t xml:space="preserve">Learning disability </w:t>
      </w:r>
      <w:r>
        <w:rPr>
          <w:rFonts w:ascii="Verdana" w:hAnsi="Verdana"/>
          <w:sz w:val="24"/>
          <w:szCs w:val="24"/>
        </w:rPr>
        <w:t>– 9%</w:t>
      </w:r>
    </w:p>
    <w:p w14:paraId="41F6AF01" w14:textId="513A08FB" w:rsidR="00C14774" w:rsidRDefault="00C14774">
      <w:pPr>
        <w:rPr>
          <w:rFonts w:ascii="Verdana" w:hAnsi="Verdana"/>
          <w:sz w:val="24"/>
          <w:szCs w:val="24"/>
        </w:rPr>
      </w:pPr>
      <w:r w:rsidRPr="00C14774">
        <w:rPr>
          <w:rFonts w:ascii="Verdana" w:hAnsi="Verdana"/>
          <w:sz w:val="24"/>
          <w:szCs w:val="24"/>
        </w:rPr>
        <w:t xml:space="preserve">Motor skills/speech related </w:t>
      </w:r>
      <w:r>
        <w:rPr>
          <w:rFonts w:ascii="Verdana" w:hAnsi="Verdana"/>
          <w:sz w:val="24"/>
          <w:szCs w:val="24"/>
        </w:rPr>
        <w:t>– 8%</w:t>
      </w:r>
    </w:p>
    <w:p w14:paraId="142890F4" w14:textId="35762644" w:rsidR="00C14774" w:rsidRDefault="00C14774">
      <w:pPr>
        <w:rPr>
          <w:rFonts w:ascii="Verdana" w:hAnsi="Verdana"/>
          <w:sz w:val="24"/>
          <w:szCs w:val="24"/>
        </w:rPr>
      </w:pPr>
      <w:r w:rsidRPr="00C14774">
        <w:rPr>
          <w:rFonts w:ascii="Verdana" w:hAnsi="Verdana"/>
          <w:sz w:val="24"/>
          <w:szCs w:val="24"/>
        </w:rPr>
        <w:t>Overall, there are a wide range of disabilities represented by the survey, and many respondents selected multiple categories. This was the first year we included the category ‘digestive system conditions’, which 9% of respondents selected. As with previous years, the highest represented disability categories were ambulant disabled people (47%) and wheelchair users (26%). There was a 2pp increase in the supporters who selected ‘neurodivergent’, ‘hearing disability’, and ‘sight disability’.</w:t>
      </w:r>
    </w:p>
    <w:p w14:paraId="1318CA4B" w14:textId="6068B1CE" w:rsidR="00C14774" w:rsidRDefault="00C14774">
      <w:pPr>
        <w:rPr>
          <w:rFonts w:ascii="Verdana" w:hAnsi="Verdana"/>
          <w:sz w:val="24"/>
          <w:szCs w:val="24"/>
        </w:rPr>
      </w:pPr>
      <w:r w:rsidRPr="00C14774">
        <w:rPr>
          <w:rFonts w:ascii="Verdana" w:hAnsi="Verdana"/>
          <w:sz w:val="24"/>
          <w:szCs w:val="24"/>
        </w:rPr>
        <w:lastRenderedPageBreak/>
        <w:t>There was a good spread of ages represented in the survey, with over 200 respondents from each age bracket, except under 18s. As with previous years, the highest response rate was from those between the ages of 50-70. People are more likely to become disabled as they get older, hence the peak in those age ranges. Overall, the results are very similar to those from the previous three years. The full results are shown below.</w:t>
      </w:r>
    </w:p>
    <w:p w14:paraId="4FF6730D" w14:textId="505570D0" w:rsidR="00C14774" w:rsidRPr="00C14774" w:rsidRDefault="00C14774">
      <w:pPr>
        <w:rPr>
          <w:rFonts w:ascii="Verdana" w:hAnsi="Verdana"/>
          <w:i/>
          <w:iCs/>
          <w:sz w:val="24"/>
          <w:szCs w:val="24"/>
        </w:rPr>
      </w:pPr>
      <w:r w:rsidRPr="00C14774">
        <w:rPr>
          <w:rFonts w:ascii="Verdana" w:hAnsi="Verdana"/>
          <w:i/>
          <w:iCs/>
          <w:sz w:val="24"/>
          <w:szCs w:val="24"/>
        </w:rPr>
        <w:t>Figure 2: Ages represented</w:t>
      </w:r>
    </w:p>
    <w:p w14:paraId="05A9172B" w14:textId="51DAC565" w:rsidR="00C14774" w:rsidRPr="00C14774" w:rsidRDefault="00C14774" w:rsidP="00C14774">
      <w:pPr>
        <w:rPr>
          <w:rFonts w:ascii="Verdana" w:hAnsi="Verdana"/>
          <w:sz w:val="24"/>
          <w:szCs w:val="24"/>
        </w:rPr>
      </w:pPr>
      <w:r w:rsidRPr="00C14774">
        <w:rPr>
          <w:rFonts w:ascii="Verdana" w:hAnsi="Verdana"/>
          <w:sz w:val="24"/>
          <w:szCs w:val="24"/>
        </w:rPr>
        <w:t>Under 18</w:t>
      </w:r>
      <w:r w:rsidR="00AE6DAC">
        <w:rPr>
          <w:rFonts w:ascii="Verdana" w:hAnsi="Verdana"/>
          <w:sz w:val="24"/>
          <w:szCs w:val="24"/>
        </w:rPr>
        <w:t xml:space="preserve"> - 6.5%</w:t>
      </w:r>
    </w:p>
    <w:p w14:paraId="42EA820C" w14:textId="0720C420" w:rsidR="00C14774" w:rsidRPr="00C14774" w:rsidRDefault="00C14774" w:rsidP="00C14774">
      <w:pPr>
        <w:rPr>
          <w:rFonts w:ascii="Verdana" w:hAnsi="Verdana"/>
          <w:sz w:val="24"/>
          <w:szCs w:val="24"/>
        </w:rPr>
      </w:pPr>
      <w:proofErr w:type="gramStart"/>
      <w:r w:rsidRPr="00C14774">
        <w:rPr>
          <w:rFonts w:ascii="Verdana" w:hAnsi="Verdana"/>
          <w:sz w:val="24"/>
          <w:szCs w:val="24"/>
        </w:rPr>
        <w:t>18</w:t>
      </w:r>
      <w:r>
        <w:rPr>
          <w:rFonts w:ascii="Verdana" w:hAnsi="Verdana"/>
          <w:sz w:val="24"/>
          <w:szCs w:val="24"/>
        </w:rPr>
        <w:t>-</w:t>
      </w:r>
      <w:r w:rsidRPr="00C14774">
        <w:rPr>
          <w:rFonts w:ascii="Verdana" w:hAnsi="Verdana"/>
          <w:sz w:val="24"/>
          <w:szCs w:val="24"/>
        </w:rPr>
        <w:t>29</w:t>
      </w:r>
      <w:r>
        <w:rPr>
          <w:rFonts w:ascii="Verdana" w:hAnsi="Verdana"/>
          <w:sz w:val="24"/>
          <w:szCs w:val="24"/>
        </w:rPr>
        <w:t xml:space="preserve"> year olds</w:t>
      </w:r>
      <w:proofErr w:type="gramEnd"/>
      <w:r>
        <w:rPr>
          <w:rFonts w:ascii="Verdana" w:hAnsi="Verdana"/>
          <w:sz w:val="24"/>
          <w:szCs w:val="24"/>
        </w:rPr>
        <w:t xml:space="preserve"> - </w:t>
      </w:r>
      <w:r w:rsidR="00AE6DAC">
        <w:rPr>
          <w:rFonts w:ascii="Verdana" w:hAnsi="Verdana"/>
          <w:sz w:val="24"/>
          <w:szCs w:val="24"/>
        </w:rPr>
        <w:t>12%</w:t>
      </w:r>
    </w:p>
    <w:p w14:paraId="398BCD64" w14:textId="112C21AB" w:rsidR="00C14774" w:rsidRPr="00C14774" w:rsidRDefault="00C14774" w:rsidP="00C14774">
      <w:pPr>
        <w:rPr>
          <w:rFonts w:ascii="Verdana" w:hAnsi="Verdana"/>
          <w:sz w:val="24"/>
          <w:szCs w:val="24"/>
        </w:rPr>
      </w:pPr>
      <w:r w:rsidRPr="00C14774">
        <w:rPr>
          <w:rFonts w:ascii="Verdana" w:hAnsi="Verdana"/>
          <w:sz w:val="24"/>
          <w:szCs w:val="24"/>
        </w:rPr>
        <w:t xml:space="preserve">30 </w:t>
      </w:r>
      <w:proofErr w:type="gramStart"/>
      <w:r w:rsidRPr="00C14774">
        <w:rPr>
          <w:rFonts w:ascii="Verdana" w:hAnsi="Verdana"/>
          <w:sz w:val="24"/>
          <w:szCs w:val="24"/>
        </w:rPr>
        <w:t xml:space="preserve">-39 </w:t>
      </w:r>
      <w:r>
        <w:rPr>
          <w:rFonts w:ascii="Verdana" w:hAnsi="Verdana"/>
          <w:sz w:val="24"/>
          <w:szCs w:val="24"/>
        </w:rPr>
        <w:t>year olds</w:t>
      </w:r>
      <w:proofErr w:type="gramEnd"/>
      <w:r>
        <w:rPr>
          <w:rFonts w:ascii="Verdana" w:hAnsi="Verdana"/>
          <w:sz w:val="24"/>
          <w:szCs w:val="24"/>
        </w:rPr>
        <w:t xml:space="preserve"> – 1</w:t>
      </w:r>
      <w:r w:rsidR="00AE6DAC">
        <w:rPr>
          <w:rFonts w:ascii="Verdana" w:hAnsi="Verdana"/>
          <w:sz w:val="24"/>
          <w:szCs w:val="24"/>
        </w:rPr>
        <w:t>1</w:t>
      </w:r>
      <w:r>
        <w:rPr>
          <w:rFonts w:ascii="Verdana" w:hAnsi="Verdana"/>
          <w:sz w:val="24"/>
          <w:szCs w:val="24"/>
        </w:rPr>
        <w:t>%</w:t>
      </w:r>
    </w:p>
    <w:p w14:paraId="435356A9" w14:textId="596FF7B7" w:rsidR="00C14774" w:rsidRPr="00C14774" w:rsidRDefault="00C14774" w:rsidP="00C14774">
      <w:pPr>
        <w:rPr>
          <w:rFonts w:ascii="Verdana" w:hAnsi="Verdana"/>
          <w:sz w:val="24"/>
          <w:szCs w:val="24"/>
        </w:rPr>
      </w:pPr>
      <w:r w:rsidRPr="00C14774">
        <w:rPr>
          <w:rFonts w:ascii="Verdana" w:hAnsi="Verdana"/>
          <w:sz w:val="24"/>
          <w:szCs w:val="24"/>
        </w:rPr>
        <w:t xml:space="preserve">40 - </w:t>
      </w:r>
      <w:proofErr w:type="gramStart"/>
      <w:r w:rsidRPr="00C14774">
        <w:rPr>
          <w:rFonts w:ascii="Verdana" w:hAnsi="Verdana"/>
          <w:sz w:val="24"/>
          <w:szCs w:val="24"/>
        </w:rPr>
        <w:t xml:space="preserve">49 </w:t>
      </w:r>
      <w:r>
        <w:rPr>
          <w:rFonts w:ascii="Verdana" w:hAnsi="Verdana"/>
          <w:sz w:val="24"/>
          <w:szCs w:val="24"/>
        </w:rPr>
        <w:t>year olds</w:t>
      </w:r>
      <w:proofErr w:type="gramEnd"/>
      <w:r>
        <w:rPr>
          <w:rFonts w:ascii="Verdana" w:hAnsi="Verdana"/>
          <w:sz w:val="24"/>
          <w:szCs w:val="24"/>
        </w:rPr>
        <w:t xml:space="preserve"> – 1</w:t>
      </w:r>
      <w:r w:rsidR="00AE6DAC">
        <w:rPr>
          <w:rFonts w:ascii="Verdana" w:hAnsi="Verdana"/>
          <w:sz w:val="24"/>
          <w:szCs w:val="24"/>
        </w:rPr>
        <w:t>2</w:t>
      </w:r>
      <w:r>
        <w:rPr>
          <w:rFonts w:ascii="Verdana" w:hAnsi="Verdana"/>
          <w:sz w:val="24"/>
          <w:szCs w:val="24"/>
        </w:rPr>
        <w:t>%</w:t>
      </w:r>
    </w:p>
    <w:p w14:paraId="6F30695C" w14:textId="20E65B7E" w:rsidR="00C14774" w:rsidRPr="00C14774" w:rsidRDefault="00C14774" w:rsidP="00C14774">
      <w:pPr>
        <w:rPr>
          <w:rFonts w:ascii="Verdana" w:hAnsi="Verdana"/>
          <w:sz w:val="24"/>
          <w:szCs w:val="24"/>
        </w:rPr>
      </w:pPr>
      <w:r w:rsidRPr="00C14774">
        <w:rPr>
          <w:rFonts w:ascii="Verdana" w:hAnsi="Verdana"/>
          <w:sz w:val="24"/>
          <w:szCs w:val="24"/>
        </w:rPr>
        <w:t xml:space="preserve">50 - </w:t>
      </w:r>
      <w:proofErr w:type="gramStart"/>
      <w:r w:rsidRPr="00C14774">
        <w:rPr>
          <w:rFonts w:ascii="Verdana" w:hAnsi="Verdana"/>
          <w:sz w:val="24"/>
          <w:szCs w:val="24"/>
        </w:rPr>
        <w:t xml:space="preserve">59 </w:t>
      </w:r>
      <w:r>
        <w:rPr>
          <w:rFonts w:ascii="Verdana" w:hAnsi="Verdana"/>
          <w:sz w:val="24"/>
          <w:szCs w:val="24"/>
        </w:rPr>
        <w:t>year olds</w:t>
      </w:r>
      <w:proofErr w:type="gramEnd"/>
      <w:r>
        <w:rPr>
          <w:rFonts w:ascii="Verdana" w:hAnsi="Verdana"/>
          <w:sz w:val="24"/>
          <w:szCs w:val="24"/>
        </w:rPr>
        <w:t xml:space="preserve"> – 1</w:t>
      </w:r>
      <w:r w:rsidR="00AE6DAC">
        <w:rPr>
          <w:rFonts w:ascii="Verdana" w:hAnsi="Verdana"/>
          <w:sz w:val="24"/>
          <w:szCs w:val="24"/>
        </w:rPr>
        <w:t>9</w:t>
      </w:r>
      <w:r>
        <w:rPr>
          <w:rFonts w:ascii="Verdana" w:hAnsi="Verdana"/>
          <w:sz w:val="24"/>
          <w:szCs w:val="24"/>
        </w:rPr>
        <w:t>%</w:t>
      </w:r>
    </w:p>
    <w:p w14:paraId="2F46D1B4" w14:textId="141EF10A" w:rsidR="00C14774" w:rsidRPr="00C14774" w:rsidRDefault="00C14774" w:rsidP="00C14774">
      <w:pPr>
        <w:rPr>
          <w:rFonts w:ascii="Verdana" w:hAnsi="Verdana"/>
          <w:sz w:val="24"/>
          <w:szCs w:val="24"/>
        </w:rPr>
      </w:pPr>
      <w:r w:rsidRPr="00C14774">
        <w:rPr>
          <w:rFonts w:ascii="Verdana" w:hAnsi="Verdana"/>
          <w:sz w:val="24"/>
          <w:szCs w:val="24"/>
        </w:rPr>
        <w:t xml:space="preserve">60 - </w:t>
      </w:r>
      <w:proofErr w:type="gramStart"/>
      <w:r w:rsidRPr="00C14774">
        <w:rPr>
          <w:rFonts w:ascii="Verdana" w:hAnsi="Verdana"/>
          <w:sz w:val="24"/>
          <w:szCs w:val="24"/>
        </w:rPr>
        <w:t xml:space="preserve">69 </w:t>
      </w:r>
      <w:r>
        <w:rPr>
          <w:rFonts w:ascii="Verdana" w:hAnsi="Verdana"/>
          <w:sz w:val="24"/>
          <w:szCs w:val="24"/>
        </w:rPr>
        <w:t>year olds</w:t>
      </w:r>
      <w:proofErr w:type="gramEnd"/>
      <w:r>
        <w:rPr>
          <w:rFonts w:ascii="Verdana" w:hAnsi="Verdana"/>
          <w:sz w:val="24"/>
          <w:szCs w:val="24"/>
        </w:rPr>
        <w:t xml:space="preserve"> </w:t>
      </w:r>
      <w:r w:rsidR="00AE6DAC">
        <w:rPr>
          <w:rFonts w:ascii="Verdana" w:hAnsi="Verdana"/>
          <w:sz w:val="24"/>
          <w:szCs w:val="24"/>
        </w:rPr>
        <w:t>– 26%</w:t>
      </w:r>
    </w:p>
    <w:p w14:paraId="4AE7B3CB" w14:textId="64E482A7" w:rsidR="00C14774" w:rsidRPr="00C14774" w:rsidRDefault="00C14774" w:rsidP="00C14774">
      <w:pPr>
        <w:rPr>
          <w:rFonts w:ascii="Verdana" w:hAnsi="Verdana"/>
          <w:sz w:val="24"/>
          <w:szCs w:val="24"/>
        </w:rPr>
      </w:pPr>
      <w:r w:rsidRPr="00C14774">
        <w:rPr>
          <w:rFonts w:ascii="Verdana" w:hAnsi="Verdana"/>
          <w:sz w:val="24"/>
          <w:szCs w:val="24"/>
        </w:rPr>
        <w:t xml:space="preserve">Over </w:t>
      </w:r>
      <w:proofErr w:type="gramStart"/>
      <w:r w:rsidRPr="00C14774">
        <w:rPr>
          <w:rFonts w:ascii="Verdana" w:hAnsi="Verdana"/>
          <w:sz w:val="24"/>
          <w:szCs w:val="24"/>
        </w:rPr>
        <w:t xml:space="preserve">70 </w:t>
      </w:r>
      <w:r>
        <w:rPr>
          <w:rFonts w:ascii="Verdana" w:hAnsi="Verdana"/>
          <w:sz w:val="24"/>
          <w:szCs w:val="24"/>
        </w:rPr>
        <w:t>year olds</w:t>
      </w:r>
      <w:proofErr w:type="gramEnd"/>
      <w:r>
        <w:rPr>
          <w:rFonts w:ascii="Verdana" w:hAnsi="Verdana"/>
          <w:sz w:val="24"/>
          <w:szCs w:val="24"/>
        </w:rPr>
        <w:t xml:space="preserve"> </w:t>
      </w:r>
      <w:r w:rsidR="00AE6DAC">
        <w:rPr>
          <w:rFonts w:ascii="Verdana" w:hAnsi="Verdana"/>
          <w:sz w:val="24"/>
          <w:szCs w:val="24"/>
        </w:rPr>
        <w:t>– 14%</w:t>
      </w:r>
    </w:p>
    <w:p w14:paraId="53C40A37" w14:textId="68D5EFFC" w:rsidR="00C14774" w:rsidRDefault="00AE6DAC">
      <w:pPr>
        <w:rPr>
          <w:rFonts w:ascii="Verdana" w:hAnsi="Verdana"/>
          <w:sz w:val="24"/>
          <w:szCs w:val="24"/>
        </w:rPr>
      </w:pPr>
      <w:r w:rsidRPr="00AE6DAC">
        <w:rPr>
          <w:rFonts w:ascii="Verdana" w:hAnsi="Verdana"/>
          <w:sz w:val="24"/>
          <w:szCs w:val="24"/>
        </w:rPr>
        <w:t>We asked respondents to identify which team they support. The chart below shows how many respondents there were from different leagues/sports.</w:t>
      </w:r>
    </w:p>
    <w:p w14:paraId="729A02EE" w14:textId="6C5D8AB1" w:rsidR="00C14774" w:rsidRPr="00AE6DAC" w:rsidRDefault="00AE6DAC">
      <w:pPr>
        <w:rPr>
          <w:rFonts w:ascii="Verdana" w:hAnsi="Verdana"/>
          <w:i/>
          <w:iCs/>
          <w:sz w:val="24"/>
          <w:szCs w:val="24"/>
        </w:rPr>
      </w:pPr>
      <w:r w:rsidRPr="00AE6DAC">
        <w:rPr>
          <w:rFonts w:ascii="Verdana" w:hAnsi="Verdana"/>
          <w:i/>
          <w:iCs/>
          <w:sz w:val="24"/>
          <w:szCs w:val="24"/>
        </w:rPr>
        <w:t>Figure 3: Number of survey responses by league/sport</w:t>
      </w:r>
    </w:p>
    <w:p w14:paraId="76D30678" w14:textId="4AC2E3B9" w:rsidR="00AE6DAC" w:rsidRPr="00AE6DAC" w:rsidRDefault="00AE6DAC" w:rsidP="00AE6DAC">
      <w:pPr>
        <w:rPr>
          <w:rFonts w:ascii="Verdana" w:hAnsi="Verdana"/>
          <w:sz w:val="24"/>
          <w:szCs w:val="24"/>
        </w:rPr>
      </w:pPr>
      <w:r w:rsidRPr="00AE6DAC">
        <w:rPr>
          <w:rFonts w:ascii="Verdana" w:hAnsi="Verdana"/>
          <w:sz w:val="24"/>
          <w:szCs w:val="24"/>
        </w:rPr>
        <w:t>Premier League</w:t>
      </w:r>
      <w:r w:rsidR="000E24FB">
        <w:rPr>
          <w:rFonts w:ascii="Verdana" w:hAnsi="Verdana"/>
          <w:sz w:val="24"/>
          <w:szCs w:val="24"/>
        </w:rPr>
        <w:t xml:space="preserve"> – 49%</w:t>
      </w:r>
    </w:p>
    <w:p w14:paraId="18AC175E" w14:textId="320646D8" w:rsidR="00AE6DAC" w:rsidRPr="00AE6DAC" w:rsidRDefault="00AE6DAC" w:rsidP="00AE6DAC">
      <w:pPr>
        <w:rPr>
          <w:rFonts w:ascii="Verdana" w:hAnsi="Verdana"/>
          <w:sz w:val="24"/>
          <w:szCs w:val="24"/>
        </w:rPr>
      </w:pPr>
      <w:r w:rsidRPr="00AE6DAC">
        <w:rPr>
          <w:rFonts w:ascii="Verdana" w:hAnsi="Verdana"/>
          <w:sz w:val="24"/>
          <w:szCs w:val="24"/>
        </w:rPr>
        <w:t>Championship</w:t>
      </w:r>
      <w:r w:rsidR="000E24FB">
        <w:rPr>
          <w:rFonts w:ascii="Verdana" w:hAnsi="Verdana"/>
          <w:sz w:val="24"/>
          <w:szCs w:val="24"/>
        </w:rPr>
        <w:t xml:space="preserve"> – 26%</w:t>
      </w:r>
    </w:p>
    <w:p w14:paraId="1D0928AC" w14:textId="0AE79C42" w:rsidR="00AE6DAC" w:rsidRPr="00AE6DAC" w:rsidRDefault="00AE6DAC" w:rsidP="00AE6DAC">
      <w:pPr>
        <w:rPr>
          <w:rFonts w:ascii="Verdana" w:hAnsi="Verdana"/>
          <w:sz w:val="24"/>
          <w:szCs w:val="24"/>
        </w:rPr>
      </w:pPr>
      <w:r w:rsidRPr="00AE6DAC">
        <w:rPr>
          <w:rFonts w:ascii="Verdana" w:hAnsi="Verdana"/>
          <w:sz w:val="24"/>
          <w:szCs w:val="24"/>
        </w:rPr>
        <w:t>League One</w:t>
      </w:r>
      <w:r w:rsidR="000E24FB">
        <w:rPr>
          <w:rFonts w:ascii="Verdana" w:hAnsi="Verdana"/>
          <w:sz w:val="24"/>
          <w:szCs w:val="24"/>
        </w:rPr>
        <w:t xml:space="preserve"> </w:t>
      </w:r>
      <w:r w:rsidR="005D21EB">
        <w:rPr>
          <w:rFonts w:ascii="Verdana" w:hAnsi="Verdana"/>
          <w:sz w:val="24"/>
          <w:szCs w:val="24"/>
        </w:rPr>
        <w:t>–</w:t>
      </w:r>
      <w:r w:rsidR="000E24FB">
        <w:rPr>
          <w:rFonts w:ascii="Verdana" w:hAnsi="Verdana"/>
          <w:sz w:val="24"/>
          <w:szCs w:val="24"/>
        </w:rPr>
        <w:t xml:space="preserve"> </w:t>
      </w:r>
      <w:r w:rsidR="005D21EB">
        <w:rPr>
          <w:rFonts w:ascii="Verdana" w:hAnsi="Verdana"/>
          <w:sz w:val="24"/>
          <w:szCs w:val="24"/>
        </w:rPr>
        <w:t>9%</w:t>
      </w:r>
    </w:p>
    <w:p w14:paraId="036A18D1" w14:textId="49FAB27B" w:rsidR="00AE6DAC" w:rsidRPr="00AE6DAC" w:rsidRDefault="00AE6DAC" w:rsidP="00AE6DAC">
      <w:pPr>
        <w:rPr>
          <w:rFonts w:ascii="Verdana" w:hAnsi="Verdana"/>
          <w:sz w:val="24"/>
          <w:szCs w:val="24"/>
        </w:rPr>
      </w:pPr>
      <w:r w:rsidRPr="00AE6DAC">
        <w:rPr>
          <w:rFonts w:ascii="Verdana" w:hAnsi="Verdana"/>
          <w:sz w:val="24"/>
          <w:szCs w:val="24"/>
        </w:rPr>
        <w:t>League Two</w:t>
      </w:r>
      <w:r w:rsidR="005D21EB">
        <w:rPr>
          <w:rFonts w:ascii="Verdana" w:hAnsi="Verdana"/>
          <w:sz w:val="24"/>
          <w:szCs w:val="24"/>
        </w:rPr>
        <w:t xml:space="preserve"> – 7%</w:t>
      </w:r>
    </w:p>
    <w:p w14:paraId="1846C499" w14:textId="4B6BB3B1" w:rsidR="00AE6DAC" w:rsidRPr="00AE6DAC" w:rsidRDefault="00AE6DAC" w:rsidP="00AE6DAC">
      <w:pPr>
        <w:rPr>
          <w:rFonts w:ascii="Verdana" w:hAnsi="Verdana"/>
          <w:sz w:val="24"/>
          <w:szCs w:val="24"/>
        </w:rPr>
      </w:pPr>
      <w:r w:rsidRPr="00AE6DAC">
        <w:rPr>
          <w:rFonts w:ascii="Verdana" w:hAnsi="Verdana"/>
          <w:sz w:val="24"/>
          <w:szCs w:val="24"/>
        </w:rPr>
        <w:t>Rugby League</w:t>
      </w:r>
      <w:r w:rsidR="00DB5CEA">
        <w:rPr>
          <w:rFonts w:ascii="Verdana" w:hAnsi="Verdana"/>
          <w:sz w:val="24"/>
          <w:szCs w:val="24"/>
        </w:rPr>
        <w:t xml:space="preserve"> – 5.2%</w:t>
      </w:r>
    </w:p>
    <w:p w14:paraId="6DF0DDAC" w14:textId="40C36314" w:rsidR="00AE6DAC" w:rsidRPr="00AE6DAC" w:rsidRDefault="00AE6DAC" w:rsidP="00AE6DAC">
      <w:pPr>
        <w:rPr>
          <w:rFonts w:ascii="Verdana" w:hAnsi="Verdana"/>
          <w:sz w:val="24"/>
          <w:szCs w:val="24"/>
        </w:rPr>
      </w:pPr>
      <w:r w:rsidRPr="00AE6DAC">
        <w:rPr>
          <w:rFonts w:ascii="Verdana" w:hAnsi="Verdana"/>
          <w:sz w:val="24"/>
          <w:szCs w:val="24"/>
        </w:rPr>
        <w:t>National League</w:t>
      </w:r>
      <w:r w:rsidR="00DB5CEA">
        <w:rPr>
          <w:rFonts w:ascii="Verdana" w:hAnsi="Verdana"/>
          <w:sz w:val="24"/>
          <w:szCs w:val="24"/>
        </w:rPr>
        <w:t xml:space="preserve"> – 1.9%</w:t>
      </w:r>
    </w:p>
    <w:p w14:paraId="4C750340" w14:textId="6A169751" w:rsidR="00AE6DAC" w:rsidRPr="00AE6DAC" w:rsidRDefault="00AE6DAC" w:rsidP="00AE6DAC">
      <w:pPr>
        <w:rPr>
          <w:rFonts w:ascii="Verdana" w:hAnsi="Verdana"/>
          <w:sz w:val="24"/>
          <w:szCs w:val="24"/>
        </w:rPr>
      </w:pPr>
      <w:r w:rsidRPr="00AE6DAC">
        <w:rPr>
          <w:rFonts w:ascii="Verdana" w:hAnsi="Verdana"/>
          <w:sz w:val="24"/>
          <w:szCs w:val="24"/>
        </w:rPr>
        <w:t>Scottish Football</w:t>
      </w:r>
      <w:r w:rsidR="00DB5CEA">
        <w:rPr>
          <w:rFonts w:ascii="Verdana" w:hAnsi="Verdana"/>
          <w:sz w:val="24"/>
          <w:szCs w:val="24"/>
        </w:rPr>
        <w:t xml:space="preserve"> – 1.7%</w:t>
      </w:r>
    </w:p>
    <w:p w14:paraId="400A7A27" w14:textId="10AFE9A7" w:rsidR="00AE6DAC" w:rsidRPr="00AE6DAC" w:rsidRDefault="00AE6DAC" w:rsidP="00AE6DAC">
      <w:pPr>
        <w:rPr>
          <w:rFonts w:ascii="Verdana" w:hAnsi="Verdana"/>
          <w:sz w:val="24"/>
          <w:szCs w:val="24"/>
        </w:rPr>
      </w:pPr>
      <w:r w:rsidRPr="00AE6DAC">
        <w:rPr>
          <w:rFonts w:ascii="Verdana" w:hAnsi="Verdana"/>
          <w:sz w:val="24"/>
          <w:szCs w:val="24"/>
        </w:rPr>
        <w:t>Women’s Football</w:t>
      </w:r>
      <w:r w:rsidR="00DB5CEA">
        <w:rPr>
          <w:rFonts w:ascii="Verdana" w:hAnsi="Verdana"/>
          <w:sz w:val="24"/>
          <w:szCs w:val="24"/>
        </w:rPr>
        <w:t xml:space="preserve"> – 1.2%</w:t>
      </w:r>
    </w:p>
    <w:p w14:paraId="6CFD0414" w14:textId="040A231C" w:rsidR="00AE6DAC" w:rsidRPr="00AE6DAC" w:rsidRDefault="00AE6DAC" w:rsidP="00AE6DAC">
      <w:pPr>
        <w:rPr>
          <w:rFonts w:ascii="Verdana" w:hAnsi="Verdana"/>
          <w:sz w:val="24"/>
          <w:szCs w:val="24"/>
        </w:rPr>
      </w:pPr>
      <w:r w:rsidRPr="00AE6DAC">
        <w:rPr>
          <w:rFonts w:ascii="Verdana" w:hAnsi="Verdana"/>
          <w:sz w:val="24"/>
          <w:szCs w:val="24"/>
        </w:rPr>
        <w:t>Cricket</w:t>
      </w:r>
      <w:r w:rsidR="004B5E61">
        <w:rPr>
          <w:rFonts w:ascii="Verdana" w:hAnsi="Verdana"/>
          <w:sz w:val="24"/>
          <w:szCs w:val="24"/>
        </w:rPr>
        <w:t xml:space="preserve"> – 0.3%</w:t>
      </w:r>
    </w:p>
    <w:p w14:paraId="41927245" w14:textId="62384D1A" w:rsidR="00AE6DAC" w:rsidRDefault="00AE6DAC" w:rsidP="00AE6DAC">
      <w:pPr>
        <w:rPr>
          <w:rFonts w:ascii="Verdana" w:hAnsi="Verdana"/>
          <w:sz w:val="24"/>
          <w:szCs w:val="24"/>
        </w:rPr>
      </w:pPr>
      <w:r w:rsidRPr="00AE6DAC">
        <w:rPr>
          <w:rFonts w:ascii="Verdana" w:hAnsi="Verdana"/>
          <w:sz w:val="24"/>
          <w:szCs w:val="24"/>
        </w:rPr>
        <w:t>Rugby Union</w:t>
      </w:r>
      <w:r w:rsidR="004B5E61">
        <w:rPr>
          <w:rFonts w:ascii="Verdana" w:hAnsi="Verdana"/>
          <w:sz w:val="24"/>
          <w:szCs w:val="24"/>
        </w:rPr>
        <w:t xml:space="preserve"> – 0.2%</w:t>
      </w:r>
    </w:p>
    <w:p w14:paraId="7218FF39" w14:textId="0CDA69AC" w:rsidR="00F7265A" w:rsidRDefault="00F7265A" w:rsidP="00AE6DAC">
      <w:pPr>
        <w:rPr>
          <w:rFonts w:ascii="Verdana" w:hAnsi="Verdana"/>
          <w:sz w:val="24"/>
          <w:szCs w:val="24"/>
        </w:rPr>
      </w:pPr>
      <w:r w:rsidRPr="00F7265A">
        <w:rPr>
          <w:rFonts w:ascii="Verdana" w:hAnsi="Verdana"/>
          <w:sz w:val="24"/>
          <w:szCs w:val="24"/>
        </w:rPr>
        <w:t xml:space="preserve">The 2024 survey saw another significant increase in the number of responses overall. There were notable increases in responses from supporters across </w:t>
      </w:r>
      <w:proofErr w:type="gramStart"/>
      <w:r w:rsidRPr="00F7265A">
        <w:rPr>
          <w:rFonts w:ascii="Verdana" w:hAnsi="Verdana"/>
          <w:sz w:val="24"/>
          <w:szCs w:val="24"/>
        </w:rPr>
        <w:t>a number of</w:t>
      </w:r>
      <w:proofErr w:type="gramEnd"/>
      <w:r w:rsidRPr="00F7265A">
        <w:rPr>
          <w:rFonts w:ascii="Verdana" w:hAnsi="Verdana"/>
          <w:sz w:val="24"/>
          <w:szCs w:val="24"/>
        </w:rPr>
        <w:t xml:space="preserve"> leagues. Scottish football clubs were also </w:t>
      </w:r>
      <w:r w:rsidRPr="00F7265A">
        <w:rPr>
          <w:rFonts w:ascii="Verdana" w:hAnsi="Verdana"/>
          <w:sz w:val="24"/>
          <w:szCs w:val="24"/>
        </w:rPr>
        <w:lastRenderedPageBreak/>
        <w:t>added for the first time, following requests for data after their inclusion in Level Playing Field’s survey on away days in Europe.</w:t>
      </w:r>
    </w:p>
    <w:p w14:paraId="6DDDB729" w14:textId="03B5C7E2" w:rsidR="00C2649B" w:rsidRDefault="00C2649B" w:rsidP="00AE6DAC">
      <w:pPr>
        <w:rPr>
          <w:rFonts w:ascii="Verdana" w:hAnsi="Verdana"/>
          <w:sz w:val="24"/>
          <w:szCs w:val="24"/>
        </w:rPr>
      </w:pPr>
      <w:r w:rsidRPr="00C2649B">
        <w:rPr>
          <w:rFonts w:ascii="Verdana" w:hAnsi="Verdana"/>
          <w:sz w:val="24"/>
          <w:szCs w:val="24"/>
        </w:rPr>
        <w:t>We asked respondents how often, on average, they attend live sporting events. The chart below shows the results.</w:t>
      </w:r>
    </w:p>
    <w:p w14:paraId="47C53D84" w14:textId="3EB73563" w:rsidR="00C2649B" w:rsidRPr="00C2649B" w:rsidRDefault="00C2649B" w:rsidP="00AE6DAC">
      <w:pPr>
        <w:rPr>
          <w:rFonts w:ascii="Verdana" w:hAnsi="Verdana"/>
          <w:i/>
          <w:iCs/>
          <w:sz w:val="24"/>
          <w:szCs w:val="24"/>
        </w:rPr>
      </w:pPr>
      <w:r w:rsidRPr="00C2649B">
        <w:rPr>
          <w:rFonts w:ascii="Verdana" w:hAnsi="Verdana"/>
          <w:i/>
          <w:iCs/>
          <w:sz w:val="24"/>
          <w:szCs w:val="24"/>
        </w:rPr>
        <w:t>Figure 4: Frequency of attendance</w:t>
      </w:r>
    </w:p>
    <w:p w14:paraId="703FD71F" w14:textId="7973207E" w:rsidR="00C2649B" w:rsidRDefault="00C2649B" w:rsidP="00AE6DAC">
      <w:pPr>
        <w:rPr>
          <w:rFonts w:ascii="Verdana" w:hAnsi="Verdana"/>
          <w:sz w:val="24"/>
          <w:szCs w:val="24"/>
        </w:rPr>
      </w:pPr>
      <w:r>
        <w:rPr>
          <w:rFonts w:ascii="Verdana" w:hAnsi="Verdana"/>
          <w:sz w:val="24"/>
          <w:szCs w:val="24"/>
        </w:rPr>
        <w:t>Most weeks – 47%</w:t>
      </w:r>
    </w:p>
    <w:p w14:paraId="6979596D" w14:textId="379CB7FA" w:rsidR="00C2649B" w:rsidRDefault="0023456A" w:rsidP="00AE6DAC">
      <w:pPr>
        <w:rPr>
          <w:rFonts w:ascii="Verdana" w:hAnsi="Verdana"/>
          <w:sz w:val="24"/>
          <w:szCs w:val="24"/>
        </w:rPr>
      </w:pPr>
      <w:r>
        <w:rPr>
          <w:rFonts w:ascii="Verdana" w:hAnsi="Verdana"/>
          <w:sz w:val="24"/>
          <w:szCs w:val="24"/>
        </w:rPr>
        <w:t>Once or twice a month – 30%</w:t>
      </w:r>
    </w:p>
    <w:p w14:paraId="594611A5" w14:textId="1BBAD79E" w:rsidR="0023456A" w:rsidRDefault="0023456A" w:rsidP="00AE6DAC">
      <w:pPr>
        <w:rPr>
          <w:rFonts w:ascii="Verdana" w:hAnsi="Verdana"/>
          <w:sz w:val="24"/>
          <w:szCs w:val="24"/>
        </w:rPr>
      </w:pPr>
      <w:r>
        <w:rPr>
          <w:rFonts w:ascii="Verdana" w:hAnsi="Verdana"/>
          <w:sz w:val="24"/>
          <w:szCs w:val="24"/>
        </w:rPr>
        <w:t>6-10 times each year – 9%</w:t>
      </w:r>
    </w:p>
    <w:p w14:paraId="012C42D9" w14:textId="27AD022A" w:rsidR="0023456A" w:rsidRDefault="0023456A" w:rsidP="00AE6DAC">
      <w:pPr>
        <w:rPr>
          <w:rFonts w:ascii="Verdana" w:hAnsi="Verdana"/>
          <w:sz w:val="24"/>
          <w:szCs w:val="24"/>
        </w:rPr>
      </w:pPr>
      <w:r>
        <w:rPr>
          <w:rFonts w:ascii="Verdana" w:hAnsi="Verdana"/>
          <w:sz w:val="24"/>
          <w:szCs w:val="24"/>
        </w:rPr>
        <w:t>1-5 times each year – 9%</w:t>
      </w:r>
    </w:p>
    <w:p w14:paraId="264F8537" w14:textId="649BDB47" w:rsidR="0023456A" w:rsidRDefault="00E84DB0" w:rsidP="00AE6DAC">
      <w:pPr>
        <w:rPr>
          <w:rFonts w:ascii="Verdana" w:hAnsi="Verdana"/>
          <w:sz w:val="24"/>
          <w:szCs w:val="24"/>
        </w:rPr>
      </w:pPr>
      <w:r>
        <w:rPr>
          <w:rFonts w:ascii="Verdana" w:hAnsi="Verdana"/>
          <w:sz w:val="24"/>
          <w:szCs w:val="24"/>
        </w:rPr>
        <w:t>Less than once a year – 3%</w:t>
      </w:r>
    </w:p>
    <w:p w14:paraId="670F4911" w14:textId="191A9265" w:rsidR="00E84DB0" w:rsidRDefault="00E84DB0" w:rsidP="00AE6DAC">
      <w:pPr>
        <w:rPr>
          <w:rFonts w:ascii="Verdana" w:hAnsi="Verdana"/>
          <w:sz w:val="24"/>
          <w:szCs w:val="24"/>
        </w:rPr>
      </w:pPr>
      <w:r>
        <w:rPr>
          <w:rFonts w:ascii="Verdana" w:hAnsi="Verdana"/>
          <w:sz w:val="24"/>
          <w:szCs w:val="24"/>
        </w:rPr>
        <w:t>Never – 2%</w:t>
      </w:r>
    </w:p>
    <w:p w14:paraId="59E2290A" w14:textId="0445B7CC" w:rsidR="00E84DB0" w:rsidRDefault="00E84DB0" w:rsidP="00AE6DAC">
      <w:pPr>
        <w:rPr>
          <w:rFonts w:ascii="Verdana" w:hAnsi="Verdana"/>
          <w:sz w:val="24"/>
          <w:szCs w:val="24"/>
        </w:rPr>
      </w:pPr>
      <w:r w:rsidRPr="00E84DB0">
        <w:rPr>
          <w:rFonts w:ascii="Verdana" w:hAnsi="Verdana"/>
          <w:sz w:val="24"/>
          <w:szCs w:val="24"/>
        </w:rPr>
        <w:t xml:space="preserve">There is a small increase (2pp) in supporters attending ‘most weeks’ compared to last year. This is </w:t>
      </w:r>
      <w:proofErr w:type="gramStart"/>
      <w:r w:rsidRPr="00E84DB0">
        <w:rPr>
          <w:rFonts w:ascii="Verdana" w:hAnsi="Verdana"/>
          <w:sz w:val="24"/>
          <w:szCs w:val="24"/>
        </w:rPr>
        <w:t>actually a</w:t>
      </w:r>
      <w:proofErr w:type="gramEnd"/>
      <w:r w:rsidRPr="00E84DB0">
        <w:rPr>
          <w:rFonts w:ascii="Verdana" w:hAnsi="Verdana"/>
          <w:sz w:val="24"/>
          <w:szCs w:val="24"/>
        </w:rPr>
        <w:t xml:space="preserve"> reversal of the year-on-year decrease that we saw from our previous annual fan surveys. However, there was a 4pp drop in those supporters attending ‘once or twice a month’, so the proportion of supporters regularly attending live sport was still slightly down overall. Some of the potential reasons for the slight reduction in regular attendance are considered on the following pages.</w:t>
      </w:r>
    </w:p>
    <w:p w14:paraId="15B6121B" w14:textId="593C6E39" w:rsidR="004652B9" w:rsidRDefault="006827D6">
      <w:pPr>
        <w:rPr>
          <w:rFonts w:ascii="Verdana" w:hAnsi="Verdana"/>
          <w:sz w:val="24"/>
          <w:szCs w:val="24"/>
        </w:rPr>
      </w:pPr>
      <w:r w:rsidRPr="006827D6">
        <w:rPr>
          <w:rFonts w:ascii="Verdana" w:hAnsi="Verdana"/>
          <w:sz w:val="24"/>
          <w:szCs w:val="24"/>
        </w:rPr>
        <w:t>The proportions of disabled fans who said that they 'never' attend live sport, and those who said that they attend ‘less than once a year’ remained the same.</w:t>
      </w:r>
      <w:r w:rsidR="004652B9">
        <w:rPr>
          <w:rFonts w:ascii="Verdana" w:hAnsi="Verdana"/>
          <w:sz w:val="24"/>
          <w:szCs w:val="24"/>
        </w:rPr>
        <w:br w:type="page"/>
      </w:r>
    </w:p>
    <w:p w14:paraId="26EEA7A3" w14:textId="740C44BE" w:rsidR="00CC1F7B" w:rsidRPr="004652B9" w:rsidRDefault="00CC1F7B" w:rsidP="00AE6DAC">
      <w:pPr>
        <w:rPr>
          <w:rFonts w:ascii="Verdana" w:hAnsi="Verdana"/>
          <w:sz w:val="24"/>
          <w:szCs w:val="24"/>
        </w:rPr>
      </w:pPr>
      <w:r w:rsidRPr="00CC1F7B">
        <w:rPr>
          <w:rFonts w:ascii="Verdana" w:hAnsi="Verdana"/>
          <w:sz w:val="26"/>
          <w:szCs w:val="26"/>
          <w:u w:val="single"/>
        </w:rPr>
        <w:lastRenderedPageBreak/>
        <w:t>Barriers to attending</w:t>
      </w:r>
    </w:p>
    <w:p w14:paraId="3313DBB8" w14:textId="2C417314" w:rsidR="00CC1F7B" w:rsidRPr="00AE6DAC" w:rsidRDefault="000E0BAC" w:rsidP="00AE6DAC">
      <w:pPr>
        <w:rPr>
          <w:rFonts w:ascii="Verdana" w:hAnsi="Verdana"/>
          <w:sz w:val="24"/>
          <w:szCs w:val="24"/>
        </w:rPr>
      </w:pPr>
      <w:r w:rsidRPr="000E0BAC">
        <w:rPr>
          <w:rFonts w:ascii="Verdana" w:hAnsi="Verdana"/>
          <w:sz w:val="24"/>
          <w:szCs w:val="24"/>
        </w:rPr>
        <w:t xml:space="preserve">We asked respondents to identify </w:t>
      </w:r>
      <w:proofErr w:type="gramStart"/>
      <w:r w:rsidRPr="000E0BAC">
        <w:rPr>
          <w:rFonts w:ascii="Verdana" w:hAnsi="Verdana"/>
          <w:sz w:val="24"/>
          <w:szCs w:val="24"/>
        </w:rPr>
        <w:t>all of</w:t>
      </w:r>
      <w:proofErr w:type="gramEnd"/>
      <w:r w:rsidRPr="000E0BAC">
        <w:rPr>
          <w:rFonts w:ascii="Verdana" w:hAnsi="Verdana"/>
          <w:sz w:val="24"/>
          <w:szCs w:val="24"/>
        </w:rPr>
        <w:t xml:space="preserve"> the disability-related barriers they face when attending live sport. The ten most-selected barriers are shown below, and comparisons with the 2023 results are shown in brackets:</w:t>
      </w:r>
    </w:p>
    <w:p w14:paraId="60DD35B2" w14:textId="339F6C25" w:rsidR="000E0BAC" w:rsidRPr="000E0BAC" w:rsidRDefault="000E0BAC" w:rsidP="000E0BAC">
      <w:pPr>
        <w:rPr>
          <w:rFonts w:ascii="Verdana" w:hAnsi="Verdana"/>
          <w:sz w:val="24"/>
          <w:szCs w:val="24"/>
        </w:rPr>
      </w:pPr>
      <w:r w:rsidRPr="000E0BAC">
        <w:rPr>
          <w:rFonts w:ascii="Verdana" w:hAnsi="Verdana"/>
          <w:sz w:val="24"/>
          <w:szCs w:val="24"/>
        </w:rPr>
        <w:t>Physical access at stadiums</w:t>
      </w:r>
      <w:r>
        <w:rPr>
          <w:rFonts w:ascii="Verdana" w:hAnsi="Verdana"/>
          <w:sz w:val="24"/>
          <w:szCs w:val="24"/>
        </w:rPr>
        <w:t xml:space="preserve"> – 33% (up 3.5pp)</w:t>
      </w:r>
    </w:p>
    <w:p w14:paraId="2161C82E" w14:textId="6989759D" w:rsidR="000E0BAC" w:rsidRPr="000E0BAC" w:rsidRDefault="000E0BAC" w:rsidP="000E0BAC">
      <w:pPr>
        <w:rPr>
          <w:rFonts w:ascii="Verdana" w:hAnsi="Verdana"/>
          <w:sz w:val="24"/>
          <w:szCs w:val="24"/>
        </w:rPr>
      </w:pPr>
      <w:r w:rsidRPr="000E0BAC">
        <w:rPr>
          <w:rFonts w:ascii="Verdana" w:hAnsi="Verdana"/>
          <w:sz w:val="24"/>
          <w:szCs w:val="24"/>
        </w:rPr>
        <w:t>Attitudes of others</w:t>
      </w:r>
      <w:r w:rsidR="00602CB8">
        <w:rPr>
          <w:rFonts w:ascii="Verdana" w:hAnsi="Verdana"/>
          <w:sz w:val="24"/>
          <w:szCs w:val="24"/>
        </w:rPr>
        <w:t xml:space="preserve"> – 26% (up 0.5pp)</w:t>
      </w:r>
    </w:p>
    <w:p w14:paraId="3F49505F" w14:textId="5711C94B" w:rsidR="000E0BAC" w:rsidRPr="000E0BAC" w:rsidRDefault="000E0BAC" w:rsidP="000E0BAC">
      <w:pPr>
        <w:rPr>
          <w:rFonts w:ascii="Verdana" w:hAnsi="Verdana"/>
          <w:sz w:val="24"/>
          <w:szCs w:val="24"/>
        </w:rPr>
      </w:pPr>
      <w:r w:rsidRPr="000E0BAC">
        <w:rPr>
          <w:rFonts w:ascii="Verdana" w:hAnsi="Verdana"/>
          <w:sz w:val="24"/>
          <w:szCs w:val="24"/>
        </w:rPr>
        <w:t>Difficulty purchasing tickets</w:t>
      </w:r>
      <w:r w:rsidR="00602CB8">
        <w:rPr>
          <w:rFonts w:ascii="Verdana" w:hAnsi="Verdana"/>
          <w:sz w:val="24"/>
          <w:szCs w:val="24"/>
        </w:rPr>
        <w:t xml:space="preserve"> – 24.5% (up 1pp)</w:t>
      </w:r>
    </w:p>
    <w:p w14:paraId="7A9D272C" w14:textId="182D7A65" w:rsidR="000E0BAC" w:rsidRPr="000E0BAC" w:rsidRDefault="000E0BAC" w:rsidP="000E0BAC">
      <w:pPr>
        <w:rPr>
          <w:rFonts w:ascii="Verdana" w:hAnsi="Verdana"/>
          <w:sz w:val="24"/>
          <w:szCs w:val="24"/>
        </w:rPr>
      </w:pPr>
      <w:r w:rsidRPr="000E0BAC">
        <w:rPr>
          <w:rFonts w:ascii="Verdana" w:hAnsi="Verdana"/>
          <w:sz w:val="24"/>
          <w:szCs w:val="24"/>
        </w:rPr>
        <w:t>Anxiety or lack of confidence</w:t>
      </w:r>
      <w:r w:rsidR="00B6649F">
        <w:rPr>
          <w:rFonts w:ascii="Verdana" w:hAnsi="Verdana"/>
          <w:sz w:val="24"/>
          <w:szCs w:val="24"/>
        </w:rPr>
        <w:t xml:space="preserve"> – 24% (up 1pp)</w:t>
      </w:r>
    </w:p>
    <w:p w14:paraId="79F4BAF1" w14:textId="758691EF" w:rsidR="000E0BAC" w:rsidRPr="000E0BAC" w:rsidRDefault="000E0BAC" w:rsidP="000E0BAC">
      <w:pPr>
        <w:rPr>
          <w:rFonts w:ascii="Verdana" w:hAnsi="Verdana"/>
          <w:sz w:val="24"/>
          <w:szCs w:val="24"/>
        </w:rPr>
      </w:pPr>
      <w:r w:rsidRPr="000E0BAC">
        <w:rPr>
          <w:rFonts w:ascii="Verdana" w:hAnsi="Verdana"/>
          <w:sz w:val="24"/>
          <w:szCs w:val="24"/>
        </w:rPr>
        <w:t>Cost of attending</w:t>
      </w:r>
      <w:r w:rsidR="00B6649F">
        <w:rPr>
          <w:rFonts w:ascii="Verdana" w:hAnsi="Verdana"/>
          <w:sz w:val="24"/>
          <w:szCs w:val="24"/>
        </w:rPr>
        <w:t xml:space="preserve"> – 22.5% (up 5.5pp)</w:t>
      </w:r>
    </w:p>
    <w:p w14:paraId="3CB4A869" w14:textId="397D1DE9" w:rsidR="000E0BAC" w:rsidRPr="000E0BAC" w:rsidRDefault="000E0BAC" w:rsidP="000E0BAC">
      <w:pPr>
        <w:rPr>
          <w:rFonts w:ascii="Verdana" w:hAnsi="Verdana"/>
          <w:sz w:val="24"/>
          <w:szCs w:val="24"/>
        </w:rPr>
      </w:pPr>
      <w:r w:rsidRPr="000E0BAC">
        <w:rPr>
          <w:rFonts w:ascii="Verdana" w:hAnsi="Verdana"/>
          <w:sz w:val="24"/>
          <w:szCs w:val="24"/>
        </w:rPr>
        <w:t>Inaccessible public transport</w:t>
      </w:r>
      <w:r w:rsidR="006C0D15">
        <w:rPr>
          <w:rFonts w:ascii="Verdana" w:hAnsi="Verdana"/>
          <w:sz w:val="24"/>
          <w:szCs w:val="24"/>
        </w:rPr>
        <w:t xml:space="preserve"> – 22% (up 2pp)</w:t>
      </w:r>
    </w:p>
    <w:p w14:paraId="79AD9D88" w14:textId="5EAFA822" w:rsidR="000E0BAC" w:rsidRPr="000E0BAC" w:rsidRDefault="000E0BAC" w:rsidP="000E0BAC">
      <w:pPr>
        <w:rPr>
          <w:rFonts w:ascii="Verdana" w:hAnsi="Verdana"/>
          <w:sz w:val="24"/>
          <w:szCs w:val="24"/>
        </w:rPr>
      </w:pPr>
      <w:r w:rsidRPr="000E0BAC">
        <w:rPr>
          <w:rFonts w:ascii="Verdana" w:hAnsi="Verdana"/>
          <w:sz w:val="24"/>
          <w:szCs w:val="24"/>
        </w:rPr>
        <w:t>Unable to travel to stadium</w:t>
      </w:r>
      <w:r w:rsidR="006C0D15">
        <w:rPr>
          <w:rFonts w:ascii="Verdana" w:hAnsi="Verdana"/>
          <w:sz w:val="24"/>
          <w:szCs w:val="24"/>
        </w:rPr>
        <w:t xml:space="preserve"> – 19.5% (up 1.5pp)</w:t>
      </w:r>
    </w:p>
    <w:p w14:paraId="14815EFF" w14:textId="371F87B8" w:rsidR="000E0BAC" w:rsidRPr="000E0BAC" w:rsidRDefault="000E0BAC" w:rsidP="000E0BAC">
      <w:pPr>
        <w:rPr>
          <w:rFonts w:ascii="Verdana" w:hAnsi="Verdana"/>
          <w:sz w:val="24"/>
          <w:szCs w:val="24"/>
        </w:rPr>
      </w:pPr>
      <w:r w:rsidRPr="000E0BAC">
        <w:rPr>
          <w:rFonts w:ascii="Verdana" w:hAnsi="Verdana"/>
          <w:sz w:val="24"/>
          <w:szCs w:val="24"/>
        </w:rPr>
        <w:t>"I don't think stadiums are inclusive for disabled people"</w:t>
      </w:r>
      <w:r w:rsidR="00180AFC">
        <w:rPr>
          <w:rFonts w:ascii="Verdana" w:hAnsi="Verdana"/>
          <w:sz w:val="24"/>
          <w:szCs w:val="24"/>
        </w:rPr>
        <w:t xml:space="preserve"> – 18% (down 0.5%)</w:t>
      </w:r>
    </w:p>
    <w:p w14:paraId="42262864" w14:textId="4B30C5A9" w:rsidR="000E0BAC" w:rsidRPr="000E0BAC" w:rsidRDefault="000E0BAC" w:rsidP="000E0BAC">
      <w:pPr>
        <w:rPr>
          <w:rFonts w:ascii="Verdana" w:hAnsi="Verdana"/>
          <w:sz w:val="24"/>
          <w:szCs w:val="24"/>
        </w:rPr>
      </w:pPr>
      <w:r w:rsidRPr="000E0BAC">
        <w:rPr>
          <w:rFonts w:ascii="Verdana" w:hAnsi="Verdana"/>
          <w:sz w:val="24"/>
          <w:szCs w:val="24"/>
        </w:rPr>
        <w:t>Lack of information</w:t>
      </w:r>
      <w:r w:rsidR="00180AFC">
        <w:rPr>
          <w:rFonts w:ascii="Verdana" w:hAnsi="Verdana"/>
          <w:sz w:val="24"/>
          <w:szCs w:val="24"/>
        </w:rPr>
        <w:t xml:space="preserve"> – 15.5% (no change)</w:t>
      </w:r>
    </w:p>
    <w:p w14:paraId="4CE8504E" w14:textId="5A8EEF1D" w:rsidR="000E0BAC" w:rsidRDefault="000E0BAC" w:rsidP="000E0BAC">
      <w:pPr>
        <w:rPr>
          <w:rFonts w:ascii="Verdana" w:hAnsi="Verdana"/>
          <w:sz w:val="24"/>
          <w:szCs w:val="24"/>
        </w:rPr>
      </w:pPr>
      <w:r w:rsidRPr="000E0BAC">
        <w:rPr>
          <w:rFonts w:ascii="Verdana" w:hAnsi="Verdana"/>
          <w:sz w:val="24"/>
          <w:szCs w:val="24"/>
        </w:rPr>
        <w:t>No access to a companion/PA ticket</w:t>
      </w:r>
      <w:r w:rsidR="00180AFC">
        <w:rPr>
          <w:rFonts w:ascii="Verdana" w:hAnsi="Verdana"/>
          <w:sz w:val="24"/>
          <w:szCs w:val="24"/>
        </w:rPr>
        <w:t xml:space="preserve"> </w:t>
      </w:r>
      <w:r w:rsidR="005F60D6">
        <w:rPr>
          <w:rFonts w:ascii="Verdana" w:hAnsi="Verdana"/>
          <w:sz w:val="24"/>
          <w:szCs w:val="24"/>
        </w:rPr>
        <w:t>–</w:t>
      </w:r>
      <w:r w:rsidR="00180AFC">
        <w:rPr>
          <w:rFonts w:ascii="Verdana" w:hAnsi="Verdana"/>
          <w:sz w:val="24"/>
          <w:szCs w:val="24"/>
        </w:rPr>
        <w:t xml:space="preserve"> </w:t>
      </w:r>
      <w:r w:rsidR="005F60D6">
        <w:rPr>
          <w:rFonts w:ascii="Verdana" w:hAnsi="Verdana"/>
          <w:sz w:val="24"/>
          <w:szCs w:val="24"/>
        </w:rPr>
        <w:t>13% (up 3pp)</w:t>
      </w:r>
    </w:p>
    <w:p w14:paraId="6F0E6A12" w14:textId="6A8128D7" w:rsidR="005F60D6" w:rsidRDefault="00B25478" w:rsidP="000E0BAC">
      <w:pPr>
        <w:rPr>
          <w:rFonts w:ascii="Verdana" w:hAnsi="Verdana"/>
          <w:sz w:val="24"/>
          <w:szCs w:val="24"/>
        </w:rPr>
      </w:pPr>
      <w:r w:rsidRPr="00B25478">
        <w:rPr>
          <w:rFonts w:ascii="Verdana" w:hAnsi="Verdana"/>
          <w:sz w:val="24"/>
          <w:szCs w:val="24"/>
        </w:rPr>
        <w:t xml:space="preserve">Last year’s results saw a drop in the percentages of many of these barriers, but this year those percentages have increased again almost across the board. Most notably, the ‘cost of attending’ is the barrier that’s seen the biggest increase compared to last year - 22.5% compared to just 17% 2023. There were also significant increases in the barriers of ‘Physical access at stadiums’ - up 3.5pp - and ‘No access to a companion/PA ticket’ - up 3pp - compared to </w:t>
      </w:r>
      <w:proofErr w:type="gramStart"/>
      <w:r w:rsidRPr="00B25478">
        <w:rPr>
          <w:rFonts w:ascii="Verdana" w:hAnsi="Verdana"/>
          <w:sz w:val="24"/>
          <w:szCs w:val="24"/>
        </w:rPr>
        <w:t>2023 .</w:t>
      </w:r>
      <w:proofErr w:type="gramEnd"/>
    </w:p>
    <w:p w14:paraId="4562E146" w14:textId="7105DBDF" w:rsidR="00B25478" w:rsidRPr="000E0BAC" w:rsidRDefault="00B25478" w:rsidP="000E0BAC">
      <w:pPr>
        <w:rPr>
          <w:rFonts w:ascii="Verdana" w:hAnsi="Verdana"/>
          <w:b/>
          <w:bCs/>
          <w:sz w:val="24"/>
          <w:szCs w:val="24"/>
        </w:rPr>
      </w:pPr>
      <w:r w:rsidRPr="00B25478">
        <w:rPr>
          <w:rFonts w:ascii="Verdana" w:hAnsi="Verdana"/>
          <w:b/>
          <w:bCs/>
          <w:sz w:val="24"/>
          <w:szCs w:val="24"/>
        </w:rPr>
        <w:t>Year-on-year trends - Disability Abuse and Public Transport getting worse.</w:t>
      </w:r>
    </w:p>
    <w:p w14:paraId="69A30E4F" w14:textId="29B59E75" w:rsidR="00AE6DAC" w:rsidRDefault="006547BE">
      <w:pPr>
        <w:rPr>
          <w:rFonts w:ascii="Verdana" w:hAnsi="Verdana"/>
          <w:sz w:val="24"/>
          <w:szCs w:val="24"/>
        </w:rPr>
      </w:pPr>
      <w:r w:rsidRPr="006547BE">
        <w:rPr>
          <w:rFonts w:ascii="Verdana" w:hAnsi="Verdana"/>
          <w:sz w:val="24"/>
          <w:szCs w:val="24"/>
        </w:rPr>
        <w:t xml:space="preserve">Whilst many of the results have varied over the four years we have run the survey, there are some trends starting to develop </w:t>
      </w:r>
      <w:proofErr w:type="gramStart"/>
      <w:r w:rsidRPr="006547BE">
        <w:rPr>
          <w:rFonts w:ascii="Verdana" w:hAnsi="Verdana"/>
          <w:sz w:val="24"/>
          <w:szCs w:val="24"/>
        </w:rPr>
        <w:t>in regards to</w:t>
      </w:r>
      <w:proofErr w:type="gramEnd"/>
      <w:r w:rsidRPr="006547BE">
        <w:rPr>
          <w:rFonts w:ascii="Verdana" w:hAnsi="Verdana"/>
          <w:sz w:val="24"/>
          <w:szCs w:val="24"/>
        </w:rPr>
        <w:t xml:space="preserve"> these barriers. Below are three of the year-on-year trends that are particularly concerning:</w:t>
      </w:r>
    </w:p>
    <w:p w14:paraId="6FADB32A" w14:textId="4957BDFB" w:rsidR="006547BE" w:rsidRPr="006547BE" w:rsidRDefault="006547BE" w:rsidP="006547BE">
      <w:pPr>
        <w:numPr>
          <w:ilvl w:val="0"/>
          <w:numId w:val="1"/>
        </w:numPr>
        <w:rPr>
          <w:rFonts w:ascii="Verdana" w:hAnsi="Verdana"/>
          <w:sz w:val="24"/>
          <w:szCs w:val="24"/>
        </w:rPr>
      </w:pPr>
      <w:r w:rsidRPr="006547BE">
        <w:rPr>
          <w:rFonts w:ascii="Verdana" w:hAnsi="Verdana"/>
          <w:sz w:val="24"/>
          <w:szCs w:val="24"/>
        </w:rPr>
        <w:t xml:space="preserve">Disability abuse has increased from </w:t>
      </w:r>
      <w:r w:rsidR="00CC4833">
        <w:rPr>
          <w:rFonts w:ascii="Verdana" w:hAnsi="Verdana"/>
          <w:sz w:val="24"/>
          <w:szCs w:val="24"/>
        </w:rPr>
        <w:t>5</w:t>
      </w:r>
      <w:r w:rsidRPr="006547BE">
        <w:rPr>
          <w:rFonts w:ascii="Verdana" w:hAnsi="Verdana"/>
          <w:sz w:val="24"/>
          <w:szCs w:val="24"/>
        </w:rPr>
        <w:t>.5% to 6.5% to 7% to 8.5%</w:t>
      </w:r>
    </w:p>
    <w:p w14:paraId="75BF4605" w14:textId="77777777" w:rsidR="006547BE" w:rsidRPr="006547BE" w:rsidRDefault="006547BE" w:rsidP="006547BE">
      <w:pPr>
        <w:numPr>
          <w:ilvl w:val="0"/>
          <w:numId w:val="1"/>
        </w:numPr>
        <w:rPr>
          <w:rFonts w:ascii="Verdana" w:hAnsi="Verdana"/>
          <w:sz w:val="24"/>
          <w:szCs w:val="24"/>
        </w:rPr>
      </w:pPr>
      <w:r w:rsidRPr="006547BE">
        <w:rPr>
          <w:rFonts w:ascii="Verdana" w:hAnsi="Verdana"/>
          <w:sz w:val="24"/>
          <w:szCs w:val="24"/>
        </w:rPr>
        <w:t>Public transport inaccessibility has increased from 16% to 17.5% to 20% to 22%</w:t>
      </w:r>
    </w:p>
    <w:p w14:paraId="45EE2015" w14:textId="4FA99E7A" w:rsidR="006547BE" w:rsidRDefault="006547BE" w:rsidP="006547BE">
      <w:pPr>
        <w:numPr>
          <w:ilvl w:val="0"/>
          <w:numId w:val="1"/>
        </w:numPr>
        <w:rPr>
          <w:rFonts w:ascii="Verdana" w:hAnsi="Verdana"/>
          <w:sz w:val="24"/>
          <w:szCs w:val="24"/>
        </w:rPr>
      </w:pPr>
      <w:r w:rsidRPr="006547BE">
        <w:rPr>
          <w:rFonts w:ascii="Verdana" w:hAnsi="Verdana"/>
          <w:sz w:val="24"/>
          <w:szCs w:val="24"/>
        </w:rPr>
        <w:t>A lack of support from club staff has increased from 7% to 10% to 11% twice</w:t>
      </w:r>
    </w:p>
    <w:p w14:paraId="118D8B78" w14:textId="01F688DA" w:rsidR="00CC604C" w:rsidRDefault="00CC604C" w:rsidP="00CC604C">
      <w:pPr>
        <w:rPr>
          <w:rFonts w:ascii="Verdana" w:hAnsi="Verdana"/>
          <w:sz w:val="24"/>
          <w:szCs w:val="24"/>
        </w:rPr>
      </w:pPr>
      <w:r w:rsidRPr="00CC604C">
        <w:rPr>
          <w:rFonts w:ascii="Verdana" w:hAnsi="Verdana"/>
          <w:sz w:val="24"/>
          <w:szCs w:val="24"/>
        </w:rPr>
        <w:t>The recommendations below are the same as in the 2023 Survey Summary Report, because the areas of concern remain the same.</w:t>
      </w:r>
      <w:r>
        <w:rPr>
          <w:rFonts w:ascii="Verdana" w:hAnsi="Verdana"/>
          <w:sz w:val="24"/>
          <w:szCs w:val="24"/>
        </w:rPr>
        <w:t xml:space="preserve"> </w:t>
      </w:r>
      <w:r w:rsidRPr="00CC604C">
        <w:rPr>
          <w:rFonts w:ascii="Verdana" w:hAnsi="Verdana"/>
          <w:sz w:val="24"/>
          <w:szCs w:val="24"/>
        </w:rPr>
        <w:t xml:space="preserve">In </w:t>
      </w:r>
      <w:r w:rsidRPr="00CC604C">
        <w:rPr>
          <w:rFonts w:ascii="Verdana" w:hAnsi="Verdana"/>
          <w:sz w:val="24"/>
          <w:szCs w:val="24"/>
        </w:rPr>
        <w:lastRenderedPageBreak/>
        <w:t>addition, clubs should take note of the significant increase in respondents stating that the cost of attending is a barrier for them</w:t>
      </w:r>
      <w:r w:rsidR="003A21CD">
        <w:rPr>
          <w:rFonts w:ascii="Verdana" w:hAnsi="Verdana"/>
          <w:sz w:val="24"/>
          <w:szCs w:val="24"/>
        </w:rPr>
        <w:t>.</w:t>
      </w:r>
    </w:p>
    <w:p w14:paraId="1440E3A0" w14:textId="77777777" w:rsidR="003A21CD" w:rsidRPr="003A21CD" w:rsidRDefault="003A21CD" w:rsidP="003A21CD">
      <w:pPr>
        <w:rPr>
          <w:rFonts w:ascii="Verdana" w:hAnsi="Verdana"/>
          <w:b/>
          <w:bCs/>
          <w:sz w:val="24"/>
          <w:szCs w:val="24"/>
        </w:rPr>
      </w:pPr>
      <w:r w:rsidRPr="003A21CD">
        <w:rPr>
          <w:rFonts w:ascii="Verdana" w:hAnsi="Verdana"/>
          <w:b/>
          <w:bCs/>
          <w:sz w:val="24"/>
          <w:szCs w:val="24"/>
        </w:rPr>
        <w:t xml:space="preserve">Disability abuse </w:t>
      </w:r>
    </w:p>
    <w:p w14:paraId="1869359D" w14:textId="77777777" w:rsidR="003A21CD" w:rsidRPr="003A21CD" w:rsidRDefault="003A21CD" w:rsidP="003A21CD">
      <w:pPr>
        <w:rPr>
          <w:rFonts w:ascii="Verdana" w:hAnsi="Verdana"/>
          <w:sz w:val="24"/>
          <w:szCs w:val="24"/>
        </w:rPr>
      </w:pPr>
      <w:r w:rsidRPr="003A21CD">
        <w:rPr>
          <w:rFonts w:ascii="Verdana" w:hAnsi="Verdana"/>
          <w:sz w:val="24"/>
          <w:szCs w:val="24"/>
        </w:rPr>
        <w:t>Clubs should ensure there is a clear process for fans to report any disability discrimination they experience on a matchday, and that this process is known to fans. All reports should be taken seriously, investigated, and responded to. Stewards should be given appropriate training to recognise and act on any disability abuse.</w:t>
      </w:r>
    </w:p>
    <w:p w14:paraId="173A9344" w14:textId="77777777" w:rsidR="003A21CD" w:rsidRPr="003A21CD" w:rsidRDefault="003A21CD" w:rsidP="003A21CD">
      <w:pPr>
        <w:rPr>
          <w:rFonts w:ascii="Verdana" w:hAnsi="Verdana"/>
          <w:b/>
          <w:bCs/>
          <w:sz w:val="24"/>
          <w:szCs w:val="24"/>
        </w:rPr>
      </w:pPr>
      <w:r w:rsidRPr="003A21CD">
        <w:rPr>
          <w:rFonts w:ascii="Verdana" w:hAnsi="Verdana"/>
          <w:b/>
          <w:bCs/>
          <w:sz w:val="24"/>
          <w:szCs w:val="24"/>
        </w:rPr>
        <w:t xml:space="preserve">Inaccessible public transport </w:t>
      </w:r>
    </w:p>
    <w:p w14:paraId="3D305944" w14:textId="77777777" w:rsidR="003A21CD" w:rsidRPr="003A21CD" w:rsidRDefault="003A21CD" w:rsidP="003A21CD">
      <w:pPr>
        <w:rPr>
          <w:rFonts w:ascii="Verdana" w:hAnsi="Verdana"/>
          <w:sz w:val="24"/>
          <w:szCs w:val="24"/>
        </w:rPr>
      </w:pPr>
      <w:r w:rsidRPr="003A21CD">
        <w:rPr>
          <w:rFonts w:ascii="Verdana" w:hAnsi="Verdana"/>
          <w:sz w:val="24"/>
          <w:szCs w:val="24"/>
        </w:rPr>
        <w:t xml:space="preserve">Disabled fans often have different access requirements when travelling to matches. If these are not </w:t>
      </w:r>
      <w:proofErr w:type="gramStart"/>
      <w:r w:rsidRPr="003A21CD">
        <w:rPr>
          <w:rFonts w:ascii="Verdana" w:hAnsi="Verdana"/>
          <w:sz w:val="24"/>
          <w:szCs w:val="24"/>
        </w:rPr>
        <w:t>taken into account</w:t>
      </w:r>
      <w:proofErr w:type="gramEnd"/>
      <w:r w:rsidRPr="003A21CD">
        <w:rPr>
          <w:rFonts w:ascii="Verdana" w:hAnsi="Verdana"/>
          <w:sz w:val="24"/>
          <w:szCs w:val="24"/>
        </w:rPr>
        <w:t xml:space="preserve"> by local bus, train and tram services, then it may prevent disabled fans from attending. Find out from your disabled supporters whether local services are suitable. If not, clubs should raise this with their local council and public transport providers to highlight inaccessibility.</w:t>
      </w:r>
    </w:p>
    <w:p w14:paraId="02DD5D13" w14:textId="77777777" w:rsidR="003A21CD" w:rsidRPr="003A21CD" w:rsidRDefault="003A21CD" w:rsidP="003A21CD">
      <w:pPr>
        <w:rPr>
          <w:rFonts w:ascii="Verdana" w:hAnsi="Verdana"/>
          <w:b/>
          <w:bCs/>
          <w:sz w:val="24"/>
          <w:szCs w:val="24"/>
        </w:rPr>
      </w:pPr>
      <w:r w:rsidRPr="003A21CD">
        <w:rPr>
          <w:rFonts w:ascii="Verdana" w:hAnsi="Verdana"/>
          <w:b/>
          <w:bCs/>
          <w:sz w:val="24"/>
          <w:szCs w:val="24"/>
        </w:rPr>
        <w:t>Lack of support from club staff</w:t>
      </w:r>
    </w:p>
    <w:p w14:paraId="01484D71" w14:textId="77777777" w:rsidR="003A21CD" w:rsidRPr="003A21CD" w:rsidRDefault="003A21CD" w:rsidP="003A21CD">
      <w:pPr>
        <w:rPr>
          <w:rFonts w:ascii="Verdana" w:hAnsi="Verdana"/>
          <w:sz w:val="24"/>
          <w:szCs w:val="24"/>
        </w:rPr>
      </w:pPr>
      <w:r w:rsidRPr="003A21CD">
        <w:rPr>
          <w:rFonts w:ascii="Verdana" w:hAnsi="Verdana"/>
          <w:sz w:val="24"/>
          <w:szCs w:val="24"/>
        </w:rPr>
        <w:t>We recommend that all stewards and customer-facing staff receive some level of disability awareness training. It’s also very important for clubs to have a named, and contactable, Disability Access/Liaison Officer who can answer any accessibility questions they may have.</w:t>
      </w:r>
    </w:p>
    <w:p w14:paraId="3CADF93A" w14:textId="505EF411" w:rsidR="003A21CD" w:rsidRDefault="00F54088" w:rsidP="00CC604C">
      <w:pPr>
        <w:rPr>
          <w:rFonts w:ascii="Verdana" w:hAnsi="Verdana"/>
          <w:sz w:val="24"/>
          <w:szCs w:val="24"/>
        </w:rPr>
      </w:pPr>
      <w:r w:rsidRPr="00F54088">
        <w:rPr>
          <w:rFonts w:ascii="Verdana" w:hAnsi="Verdana"/>
          <w:sz w:val="24"/>
          <w:szCs w:val="24"/>
        </w:rPr>
        <w:t xml:space="preserve">Many disabled fans provided additional comments, outlining the barriers to attending sporting events, which they </w:t>
      </w:r>
      <w:proofErr w:type="gramStart"/>
      <w:r w:rsidRPr="00F54088">
        <w:rPr>
          <w:rFonts w:ascii="Verdana" w:hAnsi="Verdana"/>
          <w:sz w:val="24"/>
          <w:szCs w:val="24"/>
        </w:rPr>
        <w:t>come into contact with</w:t>
      </w:r>
      <w:proofErr w:type="gramEnd"/>
      <w:r w:rsidRPr="00F54088">
        <w:rPr>
          <w:rFonts w:ascii="Verdana" w:hAnsi="Verdana"/>
          <w:sz w:val="24"/>
          <w:szCs w:val="24"/>
        </w:rPr>
        <w:t>. These include further details on the impact of fellow supporters, poor infrastructure, inconsistencies from ground-to-ground, the environments surrounding venues, and mechanisms for purchasing tickets. A small selection can be found below.</w:t>
      </w:r>
    </w:p>
    <w:p w14:paraId="1D8B3A2B" w14:textId="01DE5FF1" w:rsidR="00F54088" w:rsidRDefault="00F54088" w:rsidP="00CC604C">
      <w:pPr>
        <w:rPr>
          <w:rFonts w:ascii="Verdana" w:hAnsi="Verdana"/>
          <w:sz w:val="24"/>
          <w:szCs w:val="24"/>
        </w:rPr>
      </w:pPr>
      <w:r>
        <w:rPr>
          <w:rFonts w:ascii="Verdana" w:hAnsi="Verdana"/>
          <w:sz w:val="24"/>
          <w:szCs w:val="24"/>
        </w:rPr>
        <w:t>“</w:t>
      </w:r>
      <w:r w:rsidRPr="00F54088">
        <w:rPr>
          <w:rFonts w:ascii="Verdana" w:hAnsi="Verdana"/>
          <w:sz w:val="24"/>
          <w:szCs w:val="24"/>
        </w:rPr>
        <w:t xml:space="preserve">No </w:t>
      </w:r>
      <w:proofErr w:type="gramStart"/>
      <w:r w:rsidRPr="00F54088">
        <w:rPr>
          <w:rFonts w:ascii="Verdana" w:hAnsi="Verdana"/>
          <w:sz w:val="24"/>
          <w:szCs w:val="24"/>
        </w:rPr>
        <w:t>hand rails</w:t>
      </w:r>
      <w:proofErr w:type="gramEnd"/>
      <w:r w:rsidRPr="00F54088">
        <w:rPr>
          <w:rFonts w:ascii="Verdana" w:hAnsi="Verdana"/>
          <w:sz w:val="24"/>
          <w:szCs w:val="24"/>
        </w:rPr>
        <w:t xml:space="preserve"> on stairs! When you have limited balance or mobility, standing at the top of stairs looking down can be intimidating.</w:t>
      </w:r>
      <w:r>
        <w:rPr>
          <w:rFonts w:ascii="Verdana" w:hAnsi="Verdana"/>
          <w:sz w:val="24"/>
          <w:szCs w:val="24"/>
        </w:rPr>
        <w:t>”</w:t>
      </w:r>
    </w:p>
    <w:p w14:paraId="40297B1B" w14:textId="589B2D6C" w:rsidR="00F54088" w:rsidRDefault="00F45961" w:rsidP="00CC604C">
      <w:pPr>
        <w:rPr>
          <w:rFonts w:ascii="Verdana" w:hAnsi="Verdana"/>
          <w:sz w:val="24"/>
          <w:szCs w:val="24"/>
        </w:rPr>
      </w:pPr>
      <w:r>
        <w:rPr>
          <w:rFonts w:ascii="Verdana" w:hAnsi="Verdana"/>
          <w:sz w:val="24"/>
          <w:szCs w:val="24"/>
        </w:rPr>
        <w:t>“</w:t>
      </w:r>
      <w:r w:rsidRPr="00F45961">
        <w:rPr>
          <w:rFonts w:ascii="Verdana" w:hAnsi="Verdana"/>
          <w:sz w:val="24"/>
          <w:szCs w:val="24"/>
        </w:rPr>
        <w:t>Trouble travelling to away games, due to noisy and abusive fans on the coach.</w:t>
      </w:r>
      <w:r>
        <w:rPr>
          <w:rFonts w:ascii="Verdana" w:hAnsi="Verdana"/>
          <w:sz w:val="24"/>
          <w:szCs w:val="24"/>
        </w:rPr>
        <w:t>”</w:t>
      </w:r>
    </w:p>
    <w:p w14:paraId="7A3D7658" w14:textId="074C531E" w:rsidR="00F45961" w:rsidRDefault="00F45961" w:rsidP="00CC604C">
      <w:pPr>
        <w:rPr>
          <w:rFonts w:ascii="Verdana" w:hAnsi="Verdana"/>
          <w:sz w:val="24"/>
          <w:szCs w:val="24"/>
        </w:rPr>
      </w:pPr>
      <w:r>
        <w:rPr>
          <w:rFonts w:ascii="Verdana" w:hAnsi="Verdana"/>
          <w:sz w:val="24"/>
          <w:szCs w:val="24"/>
        </w:rPr>
        <w:t>“</w:t>
      </w:r>
      <w:r w:rsidRPr="00F45961">
        <w:rPr>
          <w:rFonts w:ascii="Verdana" w:hAnsi="Verdana"/>
          <w:sz w:val="24"/>
          <w:szCs w:val="24"/>
        </w:rPr>
        <w:t xml:space="preserve">The seats do not give me enough leg room. While </w:t>
      </w:r>
      <w:proofErr w:type="spellStart"/>
      <w:r w:rsidRPr="00F45961">
        <w:rPr>
          <w:rFonts w:ascii="Verdana" w:hAnsi="Verdana"/>
          <w:sz w:val="24"/>
          <w:szCs w:val="24"/>
        </w:rPr>
        <w:t>i</w:t>
      </w:r>
      <w:proofErr w:type="spellEnd"/>
      <w:r w:rsidRPr="00F45961">
        <w:rPr>
          <w:rFonts w:ascii="Verdana" w:hAnsi="Verdana"/>
          <w:sz w:val="24"/>
          <w:szCs w:val="24"/>
        </w:rPr>
        <w:t xml:space="preserve"> am not tall, my spinal issues mean I cannot 'fold up' and need extra leg room.</w:t>
      </w:r>
      <w:r>
        <w:rPr>
          <w:rFonts w:ascii="Verdana" w:hAnsi="Verdana"/>
          <w:sz w:val="24"/>
          <w:szCs w:val="24"/>
        </w:rPr>
        <w:t>”</w:t>
      </w:r>
    </w:p>
    <w:p w14:paraId="00C0B51E" w14:textId="2C7F01CB" w:rsidR="00F45961" w:rsidRDefault="00F45961" w:rsidP="00CC604C">
      <w:pPr>
        <w:rPr>
          <w:rFonts w:ascii="Verdana" w:hAnsi="Verdana"/>
          <w:sz w:val="24"/>
          <w:szCs w:val="24"/>
        </w:rPr>
      </w:pPr>
      <w:r>
        <w:rPr>
          <w:rFonts w:ascii="Verdana" w:hAnsi="Verdana"/>
          <w:sz w:val="24"/>
          <w:szCs w:val="24"/>
        </w:rPr>
        <w:t>“</w:t>
      </w:r>
      <w:r w:rsidRPr="00F45961">
        <w:rPr>
          <w:rFonts w:ascii="Verdana" w:hAnsi="Verdana"/>
          <w:sz w:val="24"/>
          <w:szCs w:val="24"/>
        </w:rPr>
        <w:t>Wheelchair users are often put at the front and it’s scary when supporters run forward and bump into you when your team has scored.</w:t>
      </w:r>
      <w:r>
        <w:rPr>
          <w:rFonts w:ascii="Verdana" w:hAnsi="Verdana"/>
          <w:sz w:val="24"/>
          <w:szCs w:val="24"/>
        </w:rPr>
        <w:t>”</w:t>
      </w:r>
    </w:p>
    <w:p w14:paraId="5449D74F" w14:textId="41937705" w:rsidR="00F45961" w:rsidRDefault="00F45961" w:rsidP="00CC604C">
      <w:pPr>
        <w:rPr>
          <w:rFonts w:ascii="Verdana" w:hAnsi="Verdana"/>
          <w:sz w:val="24"/>
          <w:szCs w:val="24"/>
        </w:rPr>
      </w:pPr>
      <w:r>
        <w:rPr>
          <w:rFonts w:ascii="Verdana" w:hAnsi="Verdana"/>
          <w:sz w:val="24"/>
          <w:szCs w:val="24"/>
        </w:rPr>
        <w:t>“</w:t>
      </w:r>
      <w:r w:rsidRPr="00F45961">
        <w:rPr>
          <w:rFonts w:ascii="Verdana" w:hAnsi="Verdana"/>
          <w:sz w:val="24"/>
          <w:szCs w:val="24"/>
        </w:rPr>
        <w:t>At some grounds, I’ve had to request to security to take my son to a disabled toilet in the home end, as there were no disabled toilets in the away end.</w:t>
      </w:r>
      <w:r>
        <w:rPr>
          <w:rFonts w:ascii="Verdana" w:hAnsi="Verdana"/>
          <w:sz w:val="24"/>
          <w:szCs w:val="24"/>
        </w:rPr>
        <w:t>”</w:t>
      </w:r>
    </w:p>
    <w:p w14:paraId="16F773A6" w14:textId="7F32E154" w:rsidR="00F45961" w:rsidRDefault="009B160E" w:rsidP="00CC604C">
      <w:pPr>
        <w:rPr>
          <w:rFonts w:ascii="Verdana" w:hAnsi="Verdana"/>
          <w:sz w:val="24"/>
          <w:szCs w:val="24"/>
        </w:rPr>
      </w:pPr>
      <w:r>
        <w:rPr>
          <w:rFonts w:ascii="Verdana" w:hAnsi="Verdana"/>
          <w:sz w:val="24"/>
          <w:szCs w:val="24"/>
        </w:rPr>
        <w:lastRenderedPageBreak/>
        <w:t>“</w:t>
      </w:r>
      <w:r w:rsidRPr="009B160E">
        <w:rPr>
          <w:rFonts w:ascii="Verdana" w:hAnsi="Verdana"/>
          <w:sz w:val="24"/>
          <w:szCs w:val="24"/>
        </w:rPr>
        <w:t>I can’t stand for very long and at away games there is a culture of standing all match. This has meant I only go to away games where I know there'll be lots of spare seats I can move to.</w:t>
      </w:r>
      <w:r>
        <w:rPr>
          <w:rFonts w:ascii="Verdana" w:hAnsi="Verdana"/>
          <w:sz w:val="24"/>
          <w:szCs w:val="24"/>
        </w:rPr>
        <w:t>”</w:t>
      </w:r>
    </w:p>
    <w:p w14:paraId="0DF58986" w14:textId="665F8394" w:rsidR="009B160E" w:rsidRDefault="009B160E" w:rsidP="00CC604C">
      <w:pPr>
        <w:rPr>
          <w:rFonts w:ascii="Verdana" w:hAnsi="Verdana"/>
          <w:sz w:val="24"/>
          <w:szCs w:val="24"/>
        </w:rPr>
      </w:pPr>
      <w:r w:rsidRPr="009B160E">
        <w:rPr>
          <w:rFonts w:ascii="Verdana" w:hAnsi="Verdana"/>
          <w:sz w:val="24"/>
          <w:szCs w:val="24"/>
        </w:rPr>
        <w:t>We asked respondents "Are there any sports or sporting venues that you feel unable to attend because they are inaccessible?" The results are shown below.</w:t>
      </w:r>
    </w:p>
    <w:p w14:paraId="65B62F7B" w14:textId="737ECE35" w:rsidR="006C07C9" w:rsidRPr="006C07C9" w:rsidRDefault="006C07C9" w:rsidP="00CC604C">
      <w:pPr>
        <w:rPr>
          <w:rFonts w:ascii="Verdana" w:hAnsi="Verdana"/>
          <w:i/>
          <w:iCs/>
          <w:sz w:val="24"/>
          <w:szCs w:val="24"/>
        </w:rPr>
      </w:pPr>
      <w:r w:rsidRPr="006C07C9">
        <w:rPr>
          <w:rFonts w:ascii="Verdana" w:hAnsi="Verdana"/>
          <w:i/>
          <w:iCs/>
          <w:sz w:val="24"/>
          <w:szCs w:val="24"/>
        </w:rPr>
        <w:t>Figure 5: Supporters unable to attend a sport or sporting venue</w:t>
      </w:r>
    </w:p>
    <w:p w14:paraId="3C74A261" w14:textId="7A1BCE04" w:rsidR="006C07C9" w:rsidRDefault="006C07C9" w:rsidP="00CC604C">
      <w:pPr>
        <w:rPr>
          <w:rFonts w:ascii="Verdana" w:hAnsi="Verdana"/>
          <w:sz w:val="24"/>
          <w:szCs w:val="24"/>
        </w:rPr>
      </w:pPr>
      <w:r>
        <w:rPr>
          <w:rFonts w:ascii="Verdana" w:hAnsi="Verdana"/>
          <w:sz w:val="24"/>
          <w:szCs w:val="24"/>
        </w:rPr>
        <w:t>Yes – 22%</w:t>
      </w:r>
    </w:p>
    <w:p w14:paraId="0C21D882" w14:textId="2731B186" w:rsidR="006C07C9" w:rsidRDefault="006C07C9" w:rsidP="00CC604C">
      <w:pPr>
        <w:rPr>
          <w:rFonts w:ascii="Verdana" w:hAnsi="Verdana"/>
          <w:sz w:val="24"/>
          <w:szCs w:val="24"/>
        </w:rPr>
      </w:pPr>
      <w:r>
        <w:rPr>
          <w:rFonts w:ascii="Verdana" w:hAnsi="Verdana"/>
          <w:sz w:val="24"/>
          <w:szCs w:val="24"/>
        </w:rPr>
        <w:t>No – 78%</w:t>
      </w:r>
    </w:p>
    <w:p w14:paraId="5B507D93" w14:textId="6E69C8CF" w:rsidR="006C07C9" w:rsidRDefault="00CC5CD6" w:rsidP="00CC604C">
      <w:pPr>
        <w:rPr>
          <w:rFonts w:ascii="Verdana" w:hAnsi="Verdana"/>
          <w:sz w:val="24"/>
          <w:szCs w:val="24"/>
        </w:rPr>
      </w:pPr>
      <w:r w:rsidRPr="00CC5CD6">
        <w:rPr>
          <w:rFonts w:ascii="Verdana" w:hAnsi="Verdana"/>
          <w:sz w:val="24"/>
          <w:szCs w:val="24"/>
        </w:rPr>
        <w:t>Over the four years that we have run this survey, the results to this question have been 30.5% ‘yes’ in 2021; then 36.5% ‘yes’ in 2022; then 23% ‘yes’ in 2023 and now 22% ‘yes’ this year.</w:t>
      </w:r>
    </w:p>
    <w:p w14:paraId="31C14544" w14:textId="77D9599E" w:rsidR="00CC5CD6" w:rsidRDefault="00CC5CD6" w:rsidP="00CC604C">
      <w:pPr>
        <w:rPr>
          <w:rFonts w:ascii="Verdana" w:hAnsi="Verdana"/>
          <w:sz w:val="24"/>
          <w:szCs w:val="24"/>
        </w:rPr>
      </w:pPr>
      <w:r w:rsidRPr="00CC5CD6">
        <w:rPr>
          <w:rFonts w:ascii="Verdana" w:hAnsi="Verdana"/>
          <w:sz w:val="24"/>
          <w:szCs w:val="24"/>
        </w:rPr>
        <w:t>Overall, there seems to be an encouraging trend that fewer disabled fans have sports or sporting venues that they’re unable to attend due to inaccessibility. That said, 22% of fans answering ‘yes’ to this question is still far too high.</w:t>
      </w:r>
    </w:p>
    <w:p w14:paraId="403A3D50" w14:textId="2EDFADEA" w:rsidR="00CC5CD6" w:rsidRDefault="00CC5CD6" w:rsidP="00CC604C">
      <w:pPr>
        <w:rPr>
          <w:rFonts w:ascii="Verdana" w:hAnsi="Verdana"/>
          <w:sz w:val="24"/>
          <w:szCs w:val="24"/>
        </w:rPr>
      </w:pPr>
      <w:r w:rsidRPr="00CC5CD6">
        <w:rPr>
          <w:rFonts w:ascii="Verdana" w:hAnsi="Verdana"/>
          <w:sz w:val="24"/>
          <w:szCs w:val="24"/>
        </w:rPr>
        <w:t>Irrespective of the slight decrease from last year, it remains unacceptable that over a fifth of disabled fans are unable to attend some sports venues and stadiums because of inaccessibility.</w:t>
      </w:r>
    </w:p>
    <w:p w14:paraId="49567E87" w14:textId="162B1D13" w:rsidR="004652B9" w:rsidRDefault="00CC5CD6">
      <w:pPr>
        <w:rPr>
          <w:rFonts w:ascii="Verdana" w:hAnsi="Verdana"/>
          <w:sz w:val="24"/>
          <w:szCs w:val="24"/>
        </w:rPr>
      </w:pPr>
      <w:r w:rsidRPr="00CC5CD6">
        <w:rPr>
          <w:rFonts w:ascii="Verdana" w:hAnsi="Verdana"/>
          <w:sz w:val="24"/>
          <w:szCs w:val="24"/>
        </w:rPr>
        <w:t>Whilst this figure represents the percentage of supporters rather than the percentage of stadiums that are inaccessible, it is clearly unacceptable for any sports venue to be considered entirely inaccessible to disabled fans.</w:t>
      </w:r>
      <w:r w:rsidR="004652B9">
        <w:rPr>
          <w:rFonts w:ascii="Verdana" w:hAnsi="Verdana"/>
          <w:sz w:val="24"/>
          <w:szCs w:val="24"/>
        </w:rPr>
        <w:br w:type="page"/>
      </w:r>
    </w:p>
    <w:p w14:paraId="4D9C12DD" w14:textId="78BB6D21" w:rsidR="000D4827" w:rsidRPr="004652B9" w:rsidRDefault="00825AB4" w:rsidP="00CC604C">
      <w:pPr>
        <w:rPr>
          <w:rFonts w:ascii="Verdana" w:hAnsi="Verdana"/>
          <w:sz w:val="24"/>
          <w:szCs w:val="24"/>
        </w:rPr>
      </w:pPr>
      <w:r w:rsidRPr="001604D0">
        <w:rPr>
          <w:rFonts w:ascii="Verdana" w:hAnsi="Verdana"/>
          <w:sz w:val="26"/>
          <w:szCs w:val="26"/>
          <w:u w:val="single"/>
        </w:rPr>
        <w:lastRenderedPageBreak/>
        <w:t>Arriving</w:t>
      </w:r>
      <w:r w:rsidR="001604D0" w:rsidRPr="001604D0">
        <w:rPr>
          <w:rFonts w:ascii="Verdana" w:hAnsi="Verdana"/>
          <w:sz w:val="26"/>
          <w:szCs w:val="26"/>
          <w:u w:val="single"/>
        </w:rPr>
        <w:t xml:space="preserve"> </w:t>
      </w:r>
      <w:r w:rsidR="001604D0" w:rsidRPr="00C14774">
        <w:rPr>
          <w:rFonts w:ascii="Verdana" w:hAnsi="Verdana"/>
          <w:sz w:val="26"/>
          <w:szCs w:val="26"/>
          <w:u w:val="single"/>
        </w:rPr>
        <w:t>and departing (timings)</w:t>
      </w:r>
    </w:p>
    <w:p w14:paraId="2E6DD7AF" w14:textId="4438AEF0" w:rsidR="005A790C" w:rsidRDefault="005A790C" w:rsidP="00CC604C">
      <w:pPr>
        <w:rPr>
          <w:rFonts w:ascii="Verdana" w:hAnsi="Verdana"/>
          <w:sz w:val="24"/>
          <w:szCs w:val="24"/>
        </w:rPr>
      </w:pPr>
      <w:r w:rsidRPr="005A790C">
        <w:rPr>
          <w:rFonts w:ascii="Verdana" w:hAnsi="Verdana"/>
          <w:sz w:val="24"/>
          <w:szCs w:val="24"/>
        </w:rPr>
        <w:t>We know from speaking with fans regularly that disabled supporters often need to plan their matchday timings around accessibility considerations. We wanted to investigate this further, including the specific accessibility reasons that supporters may adjust the times that they arrive at or depart from matches.</w:t>
      </w:r>
    </w:p>
    <w:p w14:paraId="16334254" w14:textId="26910F3D" w:rsidR="00DD6528" w:rsidRPr="006547BE" w:rsidRDefault="00DD6528" w:rsidP="00CC604C">
      <w:pPr>
        <w:rPr>
          <w:rFonts w:ascii="Verdana" w:hAnsi="Verdana"/>
          <w:i/>
          <w:iCs/>
          <w:sz w:val="24"/>
          <w:szCs w:val="24"/>
        </w:rPr>
      </w:pPr>
      <w:r w:rsidRPr="00DD6528">
        <w:rPr>
          <w:rFonts w:ascii="Verdana" w:hAnsi="Verdana"/>
          <w:i/>
          <w:iCs/>
          <w:sz w:val="24"/>
          <w:szCs w:val="24"/>
        </w:rPr>
        <w:t>Figure 6: Supporters for whom accessibility impacts arriving/leaving times</w:t>
      </w:r>
    </w:p>
    <w:p w14:paraId="2EFA4674" w14:textId="4465A673" w:rsidR="006547BE" w:rsidRDefault="007A573A">
      <w:pPr>
        <w:rPr>
          <w:rFonts w:ascii="Verdana" w:hAnsi="Verdana"/>
          <w:sz w:val="24"/>
          <w:szCs w:val="24"/>
        </w:rPr>
      </w:pPr>
      <w:r>
        <w:rPr>
          <w:rFonts w:ascii="Verdana" w:hAnsi="Verdana"/>
          <w:sz w:val="24"/>
          <w:szCs w:val="24"/>
        </w:rPr>
        <w:t>Yes – 71%</w:t>
      </w:r>
    </w:p>
    <w:p w14:paraId="07989E89" w14:textId="51752315" w:rsidR="007A573A" w:rsidRDefault="007A573A">
      <w:pPr>
        <w:rPr>
          <w:rFonts w:ascii="Verdana" w:hAnsi="Verdana"/>
          <w:sz w:val="24"/>
          <w:szCs w:val="24"/>
        </w:rPr>
      </w:pPr>
      <w:r>
        <w:rPr>
          <w:rFonts w:ascii="Verdana" w:hAnsi="Verdana"/>
          <w:sz w:val="24"/>
          <w:szCs w:val="24"/>
        </w:rPr>
        <w:t>No – 29%</w:t>
      </w:r>
    </w:p>
    <w:p w14:paraId="083FBC37" w14:textId="77777777" w:rsidR="00B93ED5" w:rsidRPr="00B93ED5" w:rsidRDefault="00B93ED5" w:rsidP="00B93ED5">
      <w:pPr>
        <w:rPr>
          <w:rFonts w:ascii="Verdana" w:hAnsi="Verdana"/>
          <w:sz w:val="24"/>
          <w:szCs w:val="24"/>
        </w:rPr>
      </w:pPr>
      <w:r w:rsidRPr="00B93ED5">
        <w:rPr>
          <w:rFonts w:ascii="Verdana" w:hAnsi="Verdana"/>
          <w:sz w:val="24"/>
          <w:szCs w:val="24"/>
        </w:rPr>
        <w:t>Close to three-quarters of supporters confirmed that accessibility considerations did have an impact.</w:t>
      </w:r>
    </w:p>
    <w:p w14:paraId="102443D4" w14:textId="77777777" w:rsidR="00B93ED5" w:rsidRPr="00B93ED5" w:rsidRDefault="00B93ED5" w:rsidP="00B93ED5">
      <w:pPr>
        <w:rPr>
          <w:rFonts w:ascii="Verdana" w:hAnsi="Verdana"/>
          <w:sz w:val="24"/>
          <w:szCs w:val="24"/>
        </w:rPr>
      </w:pPr>
      <w:r w:rsidRPr="00B93ED5">
        <w:rPr>
          <w:rFonts w:ascii="Verdana" w:hAnsi="Verdana"/>
          <w:sz w:val="24"/>
          <w:szCs w:val="24"/>
        </w:rPr>
        <w:t>For those who answered ‘yes’, we asked when they typically arrive at and then when they typically leave sports events. The results are shown below.</w:t>
      </w:r>
    </w:p>
    <w:p w14:paraId="5F60CB31" w14:textId="3D79367B" w:rsidR="007A573A" w:rsidRPr="00EA3FC3" w:rsidRDefault="00B93ED5">
      <w:pPr>
        <w:rPr>
          <w:rFonts w:ascii="Verdana" w:hAnsi="Verdana"/>
          <w:i/>
          <w:iCs/>
          <w:sz w:val="24"/>
          <w:szCs w:val="24"/>
        </w:rPr>
      </w:pPr>
      <w:r w:rsidRPr="00EA3FC3">
        <w:rPr>
          <w:rFonts w:ascii="Verdana" w:hAnsi="Verdana"/>
          <w:i/>
          <w:iCs/>
          <w:sz w:val="24"/>
          <w:szCs w:val="24"/>
        </w:rPr>
        <w:t>Figure 7: When supporters typically arrive at sports events</w:t>
      </w:r>
    </w:p>
    <w:p w14:paraId="4F95F8B2" w14:textId="709A44A4" w:rsidR="00B93ED5" w:rsidRDefault="00EA3FC3">
      <w:pPr>
        <w:rPr>
          <w:rFonts w:ascii="Verdana" w:hAnsi="Verdana"/>
          <w:sz w:val="24"/>
          <w:szCs w:val="24"/>
        </w:rPr>
      </w:pPr>
      <w:r>
        <w:rPr>
          <w:rFonts w:ascii="Verdana" w:hAnsi="Verdana"/>
          <w:sz w:val="24"/>
          <w:szCs w:val="24"/>
        </w:rPr>
        <w:t xml:space="preserve">I arrive as soon as the stadium opens </w:t>
      </w:r>
      <w:r w:rsidR="008D6898">
        <w:rPr>
          <w:rFonts w:ascii="Verdana" w:hAnsi="Verdana"/>
          <w:sz w:val="24"/>
          <w:szCs w:val="24"/>
        </w:rPr>
        <w:t>–</w:t>
      </w:r>
      <w:r>
        <w:rPr>
          <w:rFonts w:ascii="Verdana" w:hAnsi="Verdana"/>
          <w:sz w:val="24"/>
          <w:szCs w:val="24"/>
        </w:rPr>
        <w:t xml:space="preserve"> </w:t>
      </w:r>
      <w:r w:rsidR="008D6898">
        <w:rPr>
          <w:rFonts w:ascii="Verdana" w:hAnsi="Verdana"/>
          <w:sz w:val="24"/>
          <w:szCs w:val="24"/>
        </w:rPr>
        <w:t>11%</w:t>
      </w:r>
    </w:p>
    <w:p w14:paraId="15D3EB5F" w14:textId="0F852D00" w:rsidR="008D6898" w:rsidRDefault="002203B2">
      <w:pPr>
        <w:rPr>
          <w:rFonts w:ascii="Verdana" w:hAnsi="Verdana"/>
          <w:sz w:val="24"/>
          <w:szCs w:val="24"/>
        </w:rPr>
      </w:pPr>
      <w:r w:rsidRPr="002203B2">
        <w:rPr>
          <w:rFonts w:ascii="Verdana" w:hAnsi="Verdana"/>
          <w:sz w:val="24"/>
          <w:szCs w:val="24"/>
        </w:rPr>
        <w:t>I arrive 1-2 hours before the match begins</w:t>
      </w:r>
      <w:r w:rsidR="00296A5E">
        <w:rPr>
          <w:rFonts w:ascii="Verdana" w:hAnsi="Verdana"/>
          <w:sz w:val="24"/>
          <w:szCs w:val="24"/>
        </w:rPr>
        <w:t xml:space="preserve"> – 51%</w:t>
      </w:r>
    </w:p>
    <w:p w14:paraId="1FD954D5" w14:textId="214CCAC7" w:rsidR="002203B2" w:rsidRDefault="002203B2">
      <w:pPr>
        <w:rPr>
          <w:rFonts w:ascii="Verdana" w:hAnsi="Verdana"/>
          <w:sz w:val="24"/>
          <w:szCs w:val="24"/>
        </w:rPr>
      </w:pPr>
      <w:r w:rsidRPr="002203B2">
        <w:rPr>
          <w:rFonts w:ascii="Verdana" w:hAnsi="Verdana"/>
          <w:sz w:val="24"/>
          <w:szCs w:val="24"/>
        </w:rPr>
        <w:t>I arrive 30 – 60 minutes before the match begins</w:t>
      </w:r>
      <w:r w:rsidR="00296A5E">
        <w:rPr>
          <w:rFonts w:ascii="Verdana" w:hAnsi="Verdana"/>
          <w:sz w:val="24"/>
          <w:szCs w:val="24"/>
        </w:rPr>
        <w:t xml:space="preserve"> – 28%</w:t>
      </w:r>
    </w:p>
    <w:p w14:paraId="7048FA4E" w14:textId="51B44595" w:rsidR="002203B2" w:rsidRDefault="00CF46C3">
      <w:pPr>
        <w:rPr>
          <w:rFonts w:ascii="Verdana" w:hAnsi="Verdana"/>
          <w:sz w:val="24"/>
          <w:szCs w:val="24"/>
        </w:rPr>
      </w:pPr>
      <w:r w:rsidRPr="00CF46C3">
        <w:rPr>
          <w:rFonts w:ascii="Verdana" w:hAnsi="Verdana"/>
          <w:sz w:val="24"/>
          <w:szCs w:val="24"/>
        </w:rPr>
        <w:t>I arrive 15 – 30 minutes before the match begins</w:t>
      </w:r>
      <w:r w:rsidR="00296A5E">
        <w:rPr>
          <w:rFonts w:ascii="Verdana" w:hAnsi="Verdana"/>
          <w:sz w:val="24"/>
          <w:szCs w:val="24"/>
        </w:rPr>
        <w:t xml:space="preserve"> </w:t>
      </w:r>
      <w:r w:rsidR="00C65593">
        <w:rPr>
          <w:rFonts w:ascii="Verdana" w:hAnsi="Verdana"/>
          <w:sz w:val="24"/>
          <w:szCs w:val="24"/>
        </w:rPr>
        <w:t>–</w:t>
      </w:r>
      <w:r w:rsidR="00296A5E">
        <w:rPr>
          <w:rFonts w:ascii="Verdana" w:hAnsi="Verdana"/>
          <w:sz w:val="24"/>
          <w:szCs w:val="24"/>
        </w:rPr>
        <w:t xml:space="preserve"> </w:t>
      </w:r>
      <w:r w:rsidR="00C65593">
        <w:rPr>
          <w:rFonts w:ascii="Verdana" w:hAnsi="Verdana"/>
          <w:sz w:val="24"/>
          <w:szCs w:val="24"/>
        </w:rPr>
        <w:t>7.7%</w:t>
      </w:r>
    </w:p>
    <w:p w14:paraId="689129EE" w14:textId="6A5CBF5C" w:rsidR="00CF46C3" w:rsidRDefault="00CF46C3">
      <w:pPr>
        <w:rPr>
          <w:rFonts w:ascii="Verdana" w:hAnsi="Verdana"/>
          <w:sz w:val="24"/>
          <w:szCs w:val="24"/>
        </w:rPr>
      </w:pPr>
      <w:r w:rsidRPr="00CF46C3">
        <w:rPr>
          <w:rFonts w:ascii="Verdana" w:hAnsi="Verdana"/>
          <w:sz w:val="24"/>
          <w:szCs w:val="24"/>
        </w:rPr>
        <w:t>I arrive less than 15 minutes before the match begins</w:t>
      </w:r>
      <w:r w:rsidR="00C65593">
        <w:rPr>
          <w:rFonts w:ascii="Verdana" w:hAnsi="Verdana"/>
          <w:sz w:val="24"/>
          <w:szCs w:val="24"/>
        </w:rPr>
        <w:t xml:space="preserve"> – 1.2%</w:t>
      </w:r>
    </w:p>
    <w:p w14:paraId="55E89E89" w14:textId="56BEB179" w:rsidR="00C0106D" w:rsidRDefault="00C0106D">
      <w:pPr>
        <w:rPr>
          <w:rFonts w:ascii="Verdana" w:hAnsi="Verdana"/>
          <w:sz w:val="24"/>
          <w:szCs w:val="24"/>
        </w:rPr>
      </w:pPr>
      <w:r w:rsidRPr="00C0106D">
        <w:rPr>
          <w:rFonts w:ascii="Verdana" w:hAnsi="Verdana"/>
          <w:sz w:val="24"/>
          <w:szCs w:val="24"/>
        </w:rPr>
        <w:t>I arrive as the match begins</w:t>
      </w:r>
      <w:r w:rsidR="00C65593">
        <w:rPr>
          <w:rFonts w:ascii="Verdana" w:hAnsi="Verdana"/>
          <w:sz w:val="24"/>
          <w:szCs w:val="24"/>
        </w:rPr>
        <w:t xml:space="preserve"> – 0.3%</w:t>
      </w:r>
    </w:p>
    <w:p w14:paraId="20402FB5" w14:textId="1E8892F9" w:rsidR="006C4A48" w:rsidRDefault="00296A5E">
      <w:pPr>
        <w:rPr>
          <w:rFonts w:ascii="Verdana" w:hAnsi="Verdana"/>
          <w:sz w:val="24"/>
          <w:szCs w:val="24"/>
        </w:rPr>
      </w:pPr>
      <w:r w:rsidRPr="00296A5E">
        <w:rPr>
          <w:rFonts w:ascii="Verdana" w:hAnsi="Verdana"/>
          <w:sz w:val="24"/>
          <w:szCs w:val="24"/>
        </w:rPr>
        <w:t>I arrive after the match begins</w:t>
      </w:r>
      <w:r w:rsidR="00C65593">
        <w:rPr>
          <w:rFonts w:ascii="Verdana" w:hAnsi="Verdana"/>
          <w:sz w:val="24"/>
          <w:szCs w:val="24"/>
        </w:rPr>
        <w:t xml:space="preserve"> – 0.3%</w:t>
      </w:r>
    </w:p>
    <w:p w14:paraId="08F39B0A" w14:textId="1BCC3079" w:rsidR="00C65593" w:rsidRDefault="00EF0A89">
      <w:pPr>
        <w:rPr>
          <w:rFonts w:ascii="Verdana" w:hAnsi="Verdana"/>
          <w:i/>
          <w:iCs/>
          <w:sz w:val="24"/>
          <w:szCs w:val="24"/>
        </w:rPr>
      </w:pPr>
      <w:r>
        <w:rPr>
          <w:rFonts w:ascii="Verdana" w:hAnsi="Verdana"/>
          <w:i/>
          <w:iCs/>
          <w:sz w:val="24"/>
          <w:szCs w:val="24"/>
        </w:rPr>
        <w:br/>
      </w:r>
      <w:r w:rsidR="008061BD" w:rsidRPr="008061BD">
        <w:rPr>
          <w:rFonts w:ascii="Verdana" w:hAnsi="Verdana"/>
          <w:i/>
          <w:iCs/>
          <w:sz w:val="24"/>
          <w:szCs w:val="24"/>
        </w:rPr>
        <w:t>Figure 8: When supporters typically leave sports events</w:t>
      </w:r>
    </w:p>
    <w:p w14:paraId="1FD27526" w14:textId="33431AD4" w:rsidR="008061BD" w:rsidRDefault="006C4A48">
      <w:pPr>
        <w:rPr>
          <w:rFonts w:ascii="Verdana" w:hAnsi="Verdana"/>
          <w:sz w:val="24"/>
          <w:szCs w:val="24"/>
        </w:rPr>
      </w:pPr>
      <w:r w:rsidRPr="006C4A48">
        <w:rPr>
          <w:rFonts w:ascii="Verdana" w:hAnsi="Verdana"/>
          <w:sz w:val="24"/>
          <w:szCs w:val="24"/>
        </w:rPr>
        <w:t>I leave over 20 minutes before the match ends</w:t>
      </w:r>
      <w:r w:rsidR="00EF0A89">
        <w:rPr>
          <w:rFonts w:ascii="Verdana" w:hAnsi="Verdana"/>
          <w:sz w:val="24"/>
          <w:szCs w:val="24"/>
        </w:rPr>
        <w:t xml:space="preserve"> – 3%</w:t>
      </w:r>
    </w:p>
    <w:p w14:paraId="31694636" w14:textId="443CFCF1" w:rsidR="00550271" w:rsidRDefault="00550271">
      <w:pPr>
        <w:rPr>
          <w:rFonts w:ascii="Verdana" w:hAnsi="Verdana"/>
          <w:sz w:val="24"/>
          <w:szCs w:val="24"/>
        </w:rPr>
      </w:pPr>
      <w:r w:rsidRPr="00550271">
        <w:rPr>
          <w:rFonts w:ascii="Verdana" w:hAnsi="Verdana"/>
          <w:sz w:val="24"/>
          <w:szCs w:val="24"/>
        </w:rPr>
        <w:t>I leave 10-20 minutes before the match ends</w:t>
      </w:r>
      <w:r w:rsidR="00EF0A89">
        <w:rPr>
          <w:rFonts w:ascii="Verdana" w:hAnsi="Verdana"/>
          <w:sz w:val="24"/>
          <w:szCs w:val="24"/>
        </w:rPr>
        <w:t xml:space="preserve"> </w:t>
      </w:r>
      <w:r w:rsidR="00AB5C94">
        <w:rPr>
          <w:rFonts w:ascii="Verdana" w:hAnsi="Verdana"/>
          <w:sz w:val="24"/>
          <w:szCs w:val="24"/>
        </w:rPr>
        <w:t>–</w:t>
      </w:r>
      <w:r w:rsidR="00EF0A89">
        <w:rPr>
          <w:rFonts w:ascii="Verdana" w:hAnsi="Verdana"/>
          <w:sz w:val="24"/>
          <w:szCs w:val="24"/>
        </w:rPr>
        <w:t xml:space="preserve"> </w:t>
      </w:r>
      <w:r w:rsidR="00AB5C94">
        <w:rPr>
          <w:rFonts w:ascii="Verdana" w:hAnsi="Verdana"/>
          <w:sz w:val="24"/>
          <w:szCs w:val="24"/>
        </w:rPr>
        <w:t>6.5%</w:t>
      </w:r>
    </w:p>
    <w:p w14:paraId="7C49D088" w14:textId="4389DBA9" w:rsidR="00FA2667" w:rsidRDefault="00FA2667">
      <w:pPr>
        <w:rPr>
          <w:rFonts w:ascii="Verdana" w:hAnsi="Verdana"/>
          <w:sz w:val="24"/>
          <w:szCs w:val="24"/>
        </w:rPr>
      </w:pPr>
      <w:r w:rsidRPr="00FA2667">
        <w:rPr>
          <w:rFonts w:ascii="Verdana" w:hAnsi="Verdana"/>
          <w:sz w:val="24"/>
          <w:szCs w:val="24"/>
        </w:rPr>
        <w:t>I leave in the last 10 minutes before the match ends</w:t>
      </w:r>
      <w:r w:rsidR="00AB5C94">
        <w:rPr>
          <w:rFonts w:ascii="Verdana" w:hAnsi="Verdana"/>
          <w:sz w:val="24"/>
          <w:szCs w:val="24"/>
        </w:rPr>
        <w:t xml:space="preserve"> – 14%</w:t>
      </w:r>
    </w:p>
    <w:p w14:paraId="6DCBB7F1" w14:textId="172EA8F3" w:rsidR="00FA2667" w:rsidRDefault="00FA2667">
      <w:pPr>
        <w:rPr>
          <w:rFonts w:ascii="Verdana" w:hAnsi="Verdana"/>
          <w:sz w:val="24"/>
          <w:szCs w:val="24"/>
        </w:rPr>
      </w:pPr>
      <w:r w:rsidRPr="00FA2667">
        <w:rPr>
          <w:rFonts w:ascii="Verdana" w:hAnsi="Verdana"/>
          <w:sz w:val="24"/>
          <w:szCs w:val="24"/>
        </w:rPr>
        <w:t>I leave as soon as the match ends</w:t>
      </w:r>
      <w:r w:rsidR="00AB5C94">
        <w:rPr>
          <w:rFonts w:ascii="Verdana" w:hAnsi="Verdana"/>
          <w:sz w:val="24"/>
          <w:szCs w:val="24"/>
        </w:rPr>
        <w:t xml:space="preserve"> – 23% </w:t>
      </w:r>
    </w:p>
    <w:p w14:paraId="3328389D" w14:textId="77D6EE1C" w:rsidR="00FA2667" w:rsidRDefault="00FA2667">
      <w:pPr>
        <w:rPr>
          <w:rFonts w:ascii="Verdana" w:hAnsi="Verdana"/>
          <w:sz w:val="24"/>
          <w:szCs w:val="24"/>
        </w:rPr>
      </w:pPr>
      <w:r w:rsidRPr="00FA2667">
        <w:rPr>
          <w:rFonts w:ascii="Verdana" w:hAnsi="Verdana"/>
          <w:sz w:val="24"/>
          <w:szCs w:val="24"/>
        </w:rPr>
        <w:t>I leave 5-15 minutes after the match has ended</w:t>
      </w:r>
      <w:r w:rsidR="00AB5C94">
        <w:rPr>
          <w:rFonts w:ascii="Verdana" w:hAnsi="Verdana"/>
          <w:sz w:val="24"/>
          <w:szCs w:val="24"/>
        </w:rPr>
        <w:t xml:space="preserve"> </w:t>
      </w:r>
      <w:r w:rsidR="004009BA">
        <w:rPr>
          <w:rFonts w:ascii="Verdana" w:hAnsi="Verdana"/>
          <w:sz w:val="24"/>
          <w:szCs w:val="24"/>
        </w:rPr>
        <w:t>–</w:t>
      </w:r>
      <w:r w:rsidR="00AB5C94">
        <w:rPr>
          <w:rFonts w:ascii="Verdana" w:hAnsi="Verdana"/>
          <w:sz w:val="24"/>
          <w:szCs w:val="24"/>
        </w:rPr>
        <w:t xml:space="preserve"> </w:t>
      </w:r>
      <w:r w:rsidR="004009BA">
        <w:rPr>
          <w:rFonts w:ascii="Verdana" w:hAnsi="Verdana"/>
          <w:sz w:val="24"/>
          <w:szCs w:val="24"/>
        </w:rPr>
        <w:t>26%</w:t>
      </w:r>
    </w:p>
    <w:p w14:paraId="52DC2C01" w14:textId="5B78015E" w:rsidR="00EF0A89" w:rsidRDefault="00EF0A89">
      <w:pPr>
        <w:rPr>
          <w:rFonts w:ascii="Verdana" w:hAnsi="Verdana"/>
          <w:sz w:val="24"/>
          <w:szCs w:val="24"/>
        </w:rPr>
      </w:pPr>
      <w:r w:rsidRPr="00EF0A89">
        <w:rPr>
          <w:rFonts w:ascii="Verdana" w:hAnsi="Verdana"/>
          <w:sz w:val="24"/>
          <w:szCs w:val="24"/>
        </w:rPr>
        <w:t>I leave 15-30 minutes after the match has ended</w:t>
      </w:r>
      <w:r w:rsidR="004009BA">
        <w:rPr>
          <w:rFonts w:ascii="Verdana" w:hAnsi="Verdana"/>
          <w:sz w:val="24"/>
          <w:szCs w:val="24"/>
        </w:rPr>
        <w:t xml:space="preserve"> – 18%</w:t>
      </w:r>
    </w:p>
    <w:p w14:paraId="6AD2938F" w14:textId="3BED6B13" w:rsidR="00EF0A89" w:rsidRDefault="00EF0A89">
      <w:pPr>
        <w:rPr>
          <w:rFonts w:ascii="Verdana" w:hAnsi="Verdana"/>
          <w:sz w:val="24"/>
          <w:szCs w:val="24"/>
        </w:rPr>
      </w:pPr>
      <w:r w:rsidRPr="00EF0A89">
        <w:rPr>
          <w:rFonts w:ascii="Verdana" w:hAnsi="Verdana"/>
          <w:sz w:val="24"/>
          <w:szCs w:val="24"/>
        </w:rPr>
        <w:t>I leave over 30 minutes after the match has ended</w:t>
      </w:r>
      <w:r w:rsidR="004009BA">
        <w:rPr>
          <w:rFonts w:ascii="Verdana" w:hAnsi="Verdana"/>
          <w:sz w:val="24"/>
          <w:szCs w:val="24"/>
        </w:rPr>
        <w:t xml:space="preserve"> – 10%</w:t>
      </w:r>
    </w:p>
    <w:p w14:paraId="6FFB88D2" w14:textId="22FA04BF" w:rsidR="004009BA" w:rsidRDefault="002B1DA2">
      <w:pPr>
        <w:rPr>
          <w:rFonts w:ascii="Verdana" w:hAnsi="Verdana"/>
          <w:sz w:val="24"/>
          <w:szCs w:val="24"/>
        </w:rPr>
      </w:pPr>
      <w:r w:rsidRPr="002B1DA2">
        <w:rPr>
          <w:rFonts w:ascii="Verdana" w:hAnsi="Verdana"/>
          <w:sz w:val="24"/>
          <w:szCs w:val="24"/>
        </w:rPr>
        <w:lastRenderedPageBreak/>
        <w:t>Most importantly, we wanted to understand what were the specific accessibility reasons that were impacting supporters’ arrival and leaving times. We asked this question, allowing respondents to select from suggested options, or to select ‘other’ and provide their own reason. The results are shown below.</w:t>
      </w:r>
    </w:p>
    <w:p w14:paraId="43DC4F58" w14:textId="35A8FD6F" w:rsidR="002B1DA2" w:rsidRDefault="002B1DA2">
      <w:pPr>
        <w:rPr>
          <w:rFonts w:ascii="Verdana" w:hAnsi="Verdana"/>
          <w:i/>
          <w:iCs/>
          <w:sz w:val="24"/>
          <w:szCs w:val="24"/>
        </w:rPr>
      </w:pPr>
      <w:r w:rsidRPr="002B1DA2">
        <w:rPr>
          <w:rFonts w:ascii="Verdana" w:hAnsi="Verdana"/>
          <w:i/>
          <w:iCs/>
          <w:sz w:val="24"/>
          <w:szCs w:val="24"/>
        </w:rPr>
        <w:t>Figure 9: The accessibility reasons impacting supporters’ arrival and leaving times</w:t>
      </w:r>
    </w:p>
    <w:p w14:paraId="16A982F0" w14:textId="3CEBD100" w:rsidR="002B1DA2" w:rsidRDefault="00AE3FB2">
      <w:pPr>
        <w:rPr>
          <w:rFonts w:ascii="Verdana" w:hAnsi="Verdana"/>
          <w:sz w:val="24"/>
          <w:szCs w:val="24"/>
        </w:rPr>
      </w:pPr>
      <w:r w:rsidRPr="00AE3FB2">
        <w:rPr>
          <w:rFonts w:ascii="Verdana" w:hAnsi="Verdana"/>
          <w:sz w:val="24"/>
          <w:szCs w:val="24"/>
        </w:rPr>
        <w:t>Crowding concerns</w:t>
      </w:r>
      <w:r w:rsidR="008E152F">
        <w:rPr>
          <w:rFonts w:ascii="Verdana" w:hAnsi="Verdana"/>
          <w:sz w:val="24"/>
          <w:szCs w:val="24"/>
        </w:rPr>
        <w:t xml:space="preserve"> – 67%</w:t>
      </w:r>
    </w:p>
    <w:p w14:paraId="666D9624" w14:textId="572E10BC" w:rsidR="00AE3FB2" w:rsidRDefault="00AE3FB2">
      <w:pPr>
        <w:rPr>
          <w:rFonts w:ascii="Verdana" w:hAnsi="Verdana"/>
          <w:sz w:val="24"/>
          <w:szCs w:val="24"/>
        </w:rPr>
      </w:pPr>
      <w:r w:rsidRPr="00AE3FB2">
        <w:rPr>
          <w:rFonts w:ascii="Verdana" w:hAnsi="Verdana"/>
          <w:sz w:val="24"/>
          <w:szCs w:val="24"/>
        </w:rPr>
        <w:t>Queuing for long periods of time</w:t>
      </w:r>
      <w:r w:rsidR="008E152F">
        <w:rPr>
          <w:rFonts w:ascii="Verdana" w:hAnsi="Verdana"/>
          <w:sz w:val="24"/>
          <w:szCs w:val="24"/>
        </w:rPr>
        <w:t xml:space="preserve"> – 51%</w:t>
      </w:r>
    </w:p>
    <w:p w14:paraId="339C76C2" w14:textId="009E184D" w:rsidR="00AE3FB2" w:rsidRDefault="00AE3FB2">
      <w:pPr>
        <w:rPr>
          <w:rFonts w:ascii="Verdana" w:hAnsi="Verdana"/>
          <w:sz w:val="24"/>
          <w:szCs w:val="24"/>
        </w:rPr>
      </w:pPr>
      <w:r w:rsidRPr="00AE3FB2">
        <w:rPr>
          <w:rFonts w:ascii="Verdana" w:hAnsi="Verdana"/>
          <w:sz w:val="24"/>
          <w:szCs w:val="24"/>
        </w:rPr>
        <w:t>Transportation constraints</w:t>
      </w:r>
      <w:r w:rsidR="00AD1424">
        <w:rPr>
          <w:rFonts w:ascii="Verdana" w:hAnsi="Verdana"/>
          <w:sz w:val="24"/>
          <w:szCs w:val="24"/>
        </w:rPr>
        <w:t xml:space="preserve"> – 42%</w:t>
      </w:r>
    </w:p>
    <w:p w14:paraId="60228AFA" w14:textId="291CD544" w:rsidR="00AE3FB2" w:rsidRDefault="008E152F">
      <w:pPr>
        <w:rPr>
          <w:rFonts w:ascii="Verdana" w:hAnsi="Verdana"/>
          <w:sz w:val="24"/>
          <w:szCs w:val="24"/>
        </w:rPr>
      </w:pPr>
      <w:r w:rsidRPr="008E152F">
        <w:rPr>
          <w:rFonts w:ascii="Verdana" w:hAnsi="Verdana"/>
          <w:sz w:val="24"/>
          <w:szCs w:val="24"/>
        </w:rPr>
        <w:t>Accessibility of the stadium</w:t>
      </w:r>
      <w:r w:rsidR="00AD1424">
        <w:rPr>
          <w:rFonts w:ascii="Verdana" w:hAnsi="Verdana"/>
          <w:sz w:val="24"/>
          <w:szCs w:val="24"/>
        </w:rPr>
        <w:t xml:space="preserve"> – 39%</w:t>
      </w:r>
    </w:p>
    <w:p w14:paraId="653053D4" w14:textId="63A4C8B1" w:rsidR="008E152F" w:rsidRDefault="008E152F">
      <w:pPr>
        <w:rPr>
          <w:rFonts w:ascii="Verdana" w:hAnsi="Verdana"/>
          <w:sz w:val="24"/>
          <w:szCs w:val="24"/>
        </w:rPr>
      </w:pPr>
      <w:r w:rsidRPr="008E152F">
        <w:rPr>
          <w:rFonts w:ascii="Verdana" w:hAnsi="Verdana"/>
          <w:sz w:val="24"/>
          <w:szCs w:val="24"/>
        </w:rPr>
        <w:t>Personal health reasons</w:t>
      </w:r>
      <w:r w:rsidR="00680164">
        <w:rPr>
          <w:rFonts w:ascii="Verdana" w:hAnsi="Verdana"/>
          <w:sz w:val="24"/>
          <w:szCs w:val="24"/>
        </w:rPr>
        <w:t xml:space="preserve"> – 32%</w:t>
      </w:r>
    </w:p>
    <w:p w14:paraId="113A6569" w14:textId="2BC53B22" w:rsidR="008E152F" w:rsidRDefault="008E152F">
      <w:pPr>
        <w:rPr>
          <w:rFonts w:ascii="Verdana" w:hAnsi="Verdana"/>
          <w:sz w:val="24"/>
          <w:szCs w:val="24"/>
        </w:rPr>
      </w:pPr>
      <w:r w:rsidRPr="008E152F">
        <w:rPr>
          <w:rFonts w:ascii="Verdana" w:hAnsi="Verdana"/>
          <w:sz w:val="24"/>
          <w:szCs w:val="24"/>
        </w:rPr>
        <w:t>Unsupportive environment</w:t>
      </w:r>
      <w:r w:rsidR="00680164">
        <w:rPr>
          <w:rFonts w:ascii="Verdana" w:hAnsi="Verdana"/>
          <w:sz w:val="24"/>
          <w:szCs w:val="24"/>
        </w:rPr>
        <w:t xml:space="preserve"> – 20%</w:t>
      </w:r>
    </w:p>
    <w:p w14:paraId="3A8AED40" w14:textId="3A76EACD" w:rsidR="008E152F" w:rsidRDefault="008E152F">
      <w:pPr>
        <w:rPr>
          <w:rFonts w:ascii="Verdana" w:hAnsi="Verdana"/>
          <w:sz w:val="24"/>
          <w:szCs w:val="24"/>
        </w:rPr>
      </w:pPr>
      <w:r w:rsidRPr="008E152F">
        <w:rPr>
          <w:rFonts w:ascii="Verdana" w:hAnsi="Verdana"/>
          <w:sz w:val="24"/>
          <w:szCs w:val="24"/>
        </w:rPr>
        <w:t>Other</w:t>
      </w:r>
      <w:r w:rsidR="00680164">
        <w:rPr>
          <w:rFonts w:ascii="Verdana" w:hAnsi="Verdana"/>
          <w:sz w:val="24"/>
          <w:szCs w:val="24"/>
        </w:rPr>
        <w:t xml:space="preserve"> – 8%</w:t>
      </w:r>
    </w:p>
    <w:p w14:paraId="57F3858A" w14:textId="77777777" w:rsidR="00A61A9F" w:rsidRPr="00A61A9F" w:rsidRDefault="00A61A9F" w:rsidP="00A61A9F">
      <w:pPr>
        <w:rPr>
          <w:rFonts w:ascii="Verdana" w:hAnsi="Verdana"/>
          <w:sz w:val="24"/>
          <w:szCs w:val="24"/>
        </w:rPr>
      </w:pPr>
      <w:r>
        <w:rPr>
          <w:rFonts w:ascii="Verdana" w:hAnsi="Verdana"/>
          <w:sz w:val="24"/>
          <w:szCs w:val="24"/>
        </w:rPr>
        <w:t>Th</w:t>
      </w:r>
      <w:r w:rsidRPr="00A61A9F">
        <w:rPr>
          <w:rFonts w:ascii="Verdana" w:hAnsi="Verdana"/>
          <w:sz w:val="24"/>
          <w:szCs w:val="24"/>
        </w:rPr>
        <w:t xml:space="preserve">e relevance of accessibility to arrival and departure times and therefore the overall matchday experience, is evident from </w:t>
      </w:r>
      <w:proofErr w:type="gramStart"/>
      <w:r w:rsidRPr="00A61A9F">
        <w:rPr>
          <w:rFonts w:ascii="Verdana" w:hAnsi="Verdana"/>
          <w:sz w:val="24"/>
          <w:szCs w:val="24"/>
        </w:rPr>
        <w:t>the vast majority of</w:t>
      </w:r>
      <w:proofErr w:type="gramEnd"/>
      <w:r w:rsidRPr="00A61A9F">
        <w:rPr>
          <w:rFonts w:ascii="Verdana" w:hAnsi="Verdana"/>
          <w:sz w:val="24"/>
          <w:szCs w:val="24"/>
        </w:rPr>
        <w:t xml:space="preserve"> respondents informing us it has an impact. This supports anecdotal reports from disabled fans and observations from Level Playing Field staff over many years, which led to the specific area of focus being added to this year’s survey.</w:t>
      </w:r>
    </w:p>
    <w:p w14:paraId="3456EFC0" w14:textId="77777777" w:rsidR="00A61A9F" w:rsidRPr="00A61A9F" w:rsidRDefault="00A61A9F" w:rsidP="00A61A9F">
      <w:pPr>
        <w:rPr>
          <w:rFonts w:ascii="Verdana" w:hAnsi="Verdana"/>
          <w:sz w:val="24"/>
          <w:szCs w:val="24"/>
        </w:rPr>
      </w:pPr>
      <w:r w:rsidRPr="00A61A9F">
        <w:rPr>
          <w:rFonts w:ascii="Verdana" w:hAnsi="Verdana"/>
          <w:sz w:val="24"/>
          <w:szCs w:val="24"/>
        </w:rPr>
        <w:t xml:space="preserve">Clear distinctions can be made between the reasons impacting disabled supporters’ arrival and departure times and overall barriers to attending live sport. While physical infrastructure is a key concern for the matchday as a whole, crowding </w:t>
      </w:r>
      <w:proofErr w:type="gramStart"/>
      <w:r w:rsidRPr="00A61A9F">
        <w:rPr>
          <w:rFonts w:ascii="Verdana" w:hAnsi="Verdana"/>
          <w:sz w:val="24"/>
          <w:szCs w:val="24"/>
        </w:rPr>
        <w:t>concerns’</w:t>
      </w:r>
      <w:proofErr w:type="gramEnd"/>
      <w:r w:rsidRPr="00A61A9F">
        <w:rPr>
          <w:rFonts w:ascii="Verdana" w:hAnsi="Verdana"/>
          <w:sz w:val="24"/>
          <w:szCs w:val="24"/>
        </w:rPr>
        <w:t xml:space="preserve"> are the most common factor regarding arrival and departure times. In some cases, improvements to facilities would help alleviate these issues, but </w:t>
      </w:r>
      <w:proofErr w:type="gramStart"/>
      <w:r w:rsidRPr="00A61A9F">
        <w:rPr>
          <w:rFonts w:ascii="Verdana" w:hAnsi="Verdana"/>
          <w:sz w:val="24"/>
          <w:szCs w:val="24"/>
        </w:rPr>
        <w:t>it is clear that changing</w:t>
      </w:r>
      <w:proofErr w:type="gramEnd"/>
      <w:r w:rsidRPr="00A61A9F">
        <w:rPr>
          <w:rFonts w:ascii="Verdana" w:hAnsi="Verdana"/>
          <w:sz w:val="24"/>
          <w:szCs w:val="24"/>
        </w:rPr>
        <w:t xml:space="preserve"> the attitudes of other supporters and implementing effective stewarding would greatly improve the accessibility of events.</w:t>
      </w:r>
    </w:p>
    <w:p w14:paraId="063872D1" w14:textId="77777777" w:rsidR="00A61A9F" w:rsidRPr="00A61A9F" w:rsidRDefault="00A61A9F" w:rsidP="00A61A9F">
      <w:pPr>
        <w:rPr>
          <w:rFonts w:ascii="Verdana" w:hAnsi="Verdana"/>
          <w:sz w:val="24"/>
          <w:szCs w:val="24"/>
        </w:rPr>
      </w:pPr>
      <w:r w:rsidRPr="00A61A9F">
        <w:rPr>
          <w:rFonts w:ascii="Verdana" w:hAnsi="Verdana"/>
          <w:sz w:val="24"/>
          <w:szCs w:val="24"/>
        </w:rPr>
        <w:t>Some of the points raised by respondents, particularly relating to public transport and the environments surrounding venues, will not be within the immediate control of event hosts. In those instances, they would be well placed to engage with disabled fans and join them to apply relevant pressure on the local authorities responsible. There will also be instances where alternative solutions can be found internally. A holistic approach to the accessibility of disabled supporters’ days can greatly improve experiences throughout.</w:t>
      </w:r>
    </w:p>
    <w:p w14:paraId="4C7AB025" w14:textId="6381D1FE" w:rsidR="004652B9" w:rsidRDefault="00A61A9F">
      <w:pPr>
        <w:rPr>
          <w:rFonts w:ascii="Verdana" w:hAnsi="Verdana"/>
          <w:sz w:val="24"/>
          <w:szCs w:val="24"/>
        </w:rPr>
      </w:pPr>
      <w:r w:rsidRPr="00A61A9F">
        <w:rPr>
          <w:rFonts w:ascii="Verdana" w:hAnsi="Verdana"/>
          <w:sz w:val="24"/>
          <w:szCs w:val="24"/>
        </w:rPr>
        <w:t xml:space="preserve">In recent years, there has been greater focus placed on building up the occasion of attending a sporting event, beyond the live sport itself. This </w:t>
      </w:r>
      <w:r w:rsidRPr="00A61A9F">
        <w:rPr>
          <w:rFonts w:ascii="Verdana" w:hAnsi="Verdana"/>
          <w:sz w:val="24"/>
          <w:szCs w:val="24"/>
        </w:rPr>
        <w:lastRenderedPageBreak/>
        <w:t>trend presents a great opportunity to provide for disabled fans already spending more time at the venue. Decisions on fan zones, entertainment, food kiosks and other services, should therefore place access and inclusion at the forefront.</w:t>
      </w:r>
      <w:r w:rsidR="004652B9">
        <w:rPr>
          <w:rFonts w:ascii="Verdana" w:hAnsi="Verdana"/>
          <w:sz w:val="24"/>
          <w:szCs w:val="24"/>
        </w:rPr>
        <w:br w:type="page"/>
      </w:r>
    </w:p>
    <w:p w14:paraId="382344F8" w14:textId="2E2B4173" w:rsidR="00680164" w:rsidRPr="004652B9" w:rsidRDefault="00B96983">
      <w:pPr>
        <w:rPr>
          <w:rFonts w:ascii="Verdana" w:hAnsi="Verdana"/>
          <w:sz w:val="24"/>
          <w:szCs w:val="24"/>
        </w:rPr>
      </w:pPr>
      <w:r w:rsidRPr="00B96983">
        <w:rPr>
          <w:rFonts w:ascii="Verdana" w:hAnsi="Verdana"/>
          <w:sz w:val="26"/>
          <w:szCs w:val="26"/>
          <w:u w:val="single"/>
        </w:rPr>
        <w:lastRenderedPageBreak/>
        <w:t>Services and Facilities</w:t>
      </w:r>
    </w:p>
    <w:p w14:paraId="19405576" w14:textId="3954D6B8" w:rsidR="00BF26FB" w:rsidRDefault="00BF26FB">
      <w:pPr>
        <w:rPr>
          <w:rFonts w:ascii="Verdana" w:hAnsi="Verdana"/>
          <w:sz w:val="24"/>
          <w:szCs w:val="24"/>
        </w:rPr>
      </w:pPr>
      <w:r w:rsidRPr="00BF26FB">
        <w:rPr>
          <w:rFonts w:ascii="Verdana" w:hAnsi="Verdana"/>
          <w:sz w:val="24"/>
          <w:szCs w:val="24"/>
        </w:rPr>
        <w:t>There are often significant considerations for disabled fans when planning for their matchday and travelling to the venue, as has already been seen. Even before entering the stadium, disabled fans will often have certain access requirements. We asked respondents which of the following services and facilities they might benefit from when planning for and travelling to matches. Below are the results.</w:t>
      </w:r>
    </w:p>
    <w:p w14:paraId="70691AE0" w14:textId="33C352EA" w:rsidR="00BA0931" w:rsidRPr="00BA0931" w:rsidRDefault="00BA0931" w:rsidP="00BA0931">
      <w:pPr>
        <w:rPr>
          <w:rFonts w:ascii="Verdana" w:hAnsi="Verdana"/>
          <w:sz w:val="24"/>
          <w:szCs w:val="24"/>
        </w:rPr>
      </w:pPr>
      <w:r w:rsidRPr="00BA0931">
        <w:rPr>
          <w:rFonts w:ascii="Verdana" w:hAnsi="Verdana"/>
          <w:sz w:val="24"/>
          <w:szCs w:val="24"/>
        </w:rPr>
        <w:t>Accessible parking</w:t>
      </w:r>
      <w:r w:rsidR="00201BE8">
        <w:rPr>
          <w:rFonts w:ascii="Verdana" w:hAnsi="Verdana"/>
          <w:sz w:val="24"/>
          <w:szCs w:val="24"/>
        </w:rPr>
        <w:t xml:space="preserve"> – 63.5% (down 1.5pp)</w:t>
      </w:r>
    </w:p>
    <w:p w14:paraId="0B38E981" w14:textId="001118F6" w:rsidR="00BA0931" w:rsidRPr="00BA0931" w:rsidRDefault="00BA0931" w:rsidP="00BA0931">
      <w:pPr>
        <w:rPr>
          <w:rFonts w:ascii="Verdana" w:hAnsi="Verdana"/>
          <w:sz w:val="24"/>
          <w:szCs w:val="24"/>
        </w:rPr>
      </w:pPr>
      <w:r w:rsidRPr="00BA0931">
        <w:rPr>
          <w:rFonts w:ascii="Verdana" w:hAnsi="Verdana"/>
          <w:sz w:val="24"/>
          <w:szCs w:val="24"/>
        </w:rPr>
        <w:t>The option to bring a PA</w:t>
      </w:r>
      <w:r w:rsidR="00B87054">
        <w:rPr>
          <w:rFonts w:ascii="Verdana" w:hAnsi="Verdana"/>
          <w:sz w:val="24"/>
          <w:szCs w:val="24"/>
        </w:rPr>
        <w:t xml:space="preserve"> – 55% (up 1pp)</w:t>
      </w:r>
    </w:p>
    <w:p w14:paraId="2162C385" w14:textId="2F938684" w:rsidR="00BA0931" w:rsidRPr="00BA0931" w:rsidRDefault="00BA0931" w:rsidP="00BA0931">
      <w:pPr>
        <w:rPr>
          <w:rFonts w:ascii="Verdana" w:hAnsi="Verdana"/>
          <w:sz w:val="24"/>
          <w:szCs w:val="24"/>
        </w:rPr>
      </w:pPr>
      <w:r w:rsidRPr="00BA0931">
        <w:rPr>
          <w:rFonts w:ascii="Verdana" w:hAnsi="Verdana"/>
          <w:sz w:val="24"/>
          <w:szCs w:val="24"/>
        </w:rPr>
        <w:t>Accessible entrances</w:t>
      </w:r>
      <w:r w:rsidR="00B87054">
        <w:rPr>
          <w:rFonts w:ascii="Verdana" w:hAnsi="Verdana"/>
          <w:sz w:val="24"/>
          <w:szCs w:val="24"/>
        </w:rPr>
        <w:t xml:space="preserve"> – 50% (up 2pp)</w:t>
      </w:r>
    </w:p>
    <w:p w14:paraId="64F38DFF" w14:textId="109B40A0" w:rsidR="00BA0931" w:rsidRPr="00BA0931" w:rsidRDefault="00BA0931" w:rsidP="00BA0931">
      <w:pPr>
        <w:rPr>
          <w:rFonts w:ascii="Verdana" w:hAnsi="Verdana"/>
          <w:sz w:val="24"/>
          <w:szCs w:val="24"/>
        </w:rPr>
      </w:pPr>
      <w:r w:rsidRPr="00BA0931">
        <w:rPr>
          <w:rFonts w:ascii="Verdana" w:hAnsi="Verdana"/>
          <w:sz w:val="24"/>
          <w:szCs w:val="24"/>
        </w:rPr>
        <w:t>Accessibility information</w:t>
      </w:r>
      <w:r w:rsidR="00B87054">
        <w:rPr>
          <w:rFonts w:ascii="Verdana" w:hAnsi="Verdana"/>
          <w:sz w:val="24"/>
          <w:szCs w:val="24"/>
        </w:rPr>
        <w:t xml:space="preserve"> </w:t>
      </w:r>
      <w:r w:rsidR="00A03F0D">
        <w:rPr>
          <w:rFonts w:ascii="Verdana" w:hAnsi="Verdana"/>
          <w:sz w:val="24"/>
          <w:szCs w:val="24"/>
        </w:rPr>
        <w:t>–</w:t>
      </w:r>
      <w:r w:rsidR="00B87054">
        <w:rPr>
          <w:rFonts w:ascii="Verdana" w:hAnsi="Verdana"/>
          <w:sz w:val="24"/>
          <w:szCs w:val="24"/>
        </w:rPr>
        <w:t xml:space="preserve"> 43</w:t>
      </w:r>
      <w:r w:rsidR="00A03F0D">
        <w:rPr>
          <w:rFonts w:ascii="Verdana" w:hAnsi="Verdana"/>
          <w:sz w:val="24"/>
          <w:szCs w:val="24"/>
        </w:rPr>
        <w:t>% (up 2pp)</w:t>
      </w:r>
    </w:p>
    <w:p w14:paraId="6E9B50D1" w14:textId="670357FC" w:rsidR="00BA0931" w:rsidRPr="00BA0931" w:rsidRDefault="00BA0931" w:rsidP="00BA0931">
      <w:pPr>
        <w:rPr>
          <w:rFonts w:ascii="Verdana" w:hAnsi="Verdana"/>
          <w:sz w:val="24"/>
          <w:szCs w:val="24"/>
        </w:rPr>
      </w:pPr>
      <w:r w:rsidRPr="00BA0931">
        <w:rPr>
          <w:rFonts w:ascii="Verdana" w:hAnsi="Verdana"/>
          <w:sz w:val="24"/>
          <w:szCs w:val="24"/>
        </w:rPr>
        <w:t>Contactable Disability Liaison Officer (DLO)</w:t>
      </w:r>
      <w:r w:rsidR="00A03F0D">
        <w:rPr>
          <w:rFonts w:ascii="Verdana" w:hAnsi="Verdana"/>
          <w:sz w:val="24"/>
          <w:szCs w:val="24"/>
        </w:rPr>
        <w:t xml:space="preserve"> – 38.5% (down 2pp)</w:t>
      </w:r>
      <w:r w:rsidRPr="00BA0931">
        <w:rPr>
          <w:rFonts w:ascii="Verdana" w:hAnsi="Verdana"/>
          <w:sz w:val="24"/>
          <w:szCs w:val="24"/>
        </w:rPr>
        <w:t xml:space="preserve"> </w:t>
      </w:r>
    </w:p>
    <w:p w14:paraId="57785251" w14:textId="5A34FD80" w:rsidR="00BA0931" w:rsidRPr="00BA0931" w:rsidRDefault="00BA0931" w:rsidP="00BA0931">
      <w:pPr>
        <w:rPr>
          <w:rFonts w:ascii="Verdana" w:hAnsi="Verdana"/>
          <w:sz w:val="24"/>
          <w:szCs w:val="24"/>
        </w:rPr>
      </w:pPr>
      <w:r w:rsidRPr="00BA0931">
        <w:rPr>
          <w:rFonts w:ascii="Verdana" w:hAnsi="Verdana"/>
          <w:sz w:val="24"/>
          <w:szCs w:val="24"/>
        </w:rPr>
        <w:t>Drop-off and pick-up points</w:t>
      </w:r>
      <w:r w:rsidR="00A03F0D">
        <w:rPr>
          <w:rFonts w:ascii="Verdana" w:hAnsi="Verdana"/>
          <w:sz w:val="24"/>
          <w:szCs w:val="24"/>
        </w:rPr>
        <w:t xml:space="preserve"> </w:t>
      </w:r>
      <w:r w:rsidR="009739A5">
        <w:rPr>
          <w:rFonts w:ascii="Verdana" w:hAnsi="Verdana"/>
          <w:sz w:val="24"/>
          <w:szCs w:val="24"/>
        </w:rPr>
        <w:t>–</w:t>
      </w:r>
      <w:r w:rsidR="00A03F0D">
        <w:rPr>
          <w:rFonts w:ascii="Verdana" w:hAnsi="Verdana"/>
          <w:sz w:val="24"/>
          <w:szCs w:val="24"/>
        </w:rPr>
        <w:t xml:space="preserve"> </w:t>
      </w:r>
      <w:r w:rsidR="009739A5">
        <w:rPr>
          <w:rFonts w:ascii="Verdana" w:hAnsi="Verdana"/>
          <w:sz w:val="24"/>
          <w:szCs w:val="24"/>
        </w:rPr>
        <w:t>26.5% (down 0.5pp)</w:t>
      </w:r>
    </w:p>
    <w:p w14:paraId="3DFAD8F3" w14:textId="1689458F" w:rsidR="00BA0931" w:rsidRPr="00BA0931" w:rsidRDefault="00BA0931" w:rsidP="00BA0931">
      <w:pPr>
        <w:rPr>
          <w:rFonts w:ascii="Verdana" w:hAnsi="Verdana"/>
          <w:sz w:val="24"/>
          <w:szCs w:val="24"/>
        </w:rPr>
      </w:pPr>
      <w:r w:rsidRPr="00BA0931">
        <w:rPr>
          <w:rFonts w:ascii="Verdana" w:hAnsi="Verdana"/>
          <w:sz w:val="24"/>
          <w:szCs w:val="24"/>
        </w:rPr>
        <w:t>The option of a physical ticket</w:t>
      </w:r>
      <w:r w:rsidR="003F1E82">
        <w:rPr>
          <w:rFonts w:ascii="Verdana" w:hAnsi="Verdana"/>
          <w:sz w:val="24"/>
          <w:szCs w:val="24"/>
        </w:rPr>
        <w:t xml:space="preserve"> – 26.5% (new result)</w:t>
      </w:r>
    </w:p>
    <w:p w14:paraId="5B61AEDA" w14:textId="587FFA2B" w:rsidR="00BA0931" w:rsidRPr="00BA0931" w:rsidRDefault="00BA0931" w:rsidP="00BA0931">
      <w:pPr>
        <w:rPr>
          <w:rFonts w:ascii="Verdana" w:hAnsi="Verdana"/>
          <w:sz w:val="24"/>
          <w:szCs w:val="24"/>
        </w:rPr>
      </w:pPr>
      <w:r w:rsidRPr="00BA0931">
        <w:rPr>
          <w:rFonts w:ascii="Verdana" w:hAnsi="Verdana"/>
          <w:sz w:val="24"/>
          <w:szCs w:val="24"/>
        </w:rPr>
        <w:t>Accessible transport for away matches</w:t>
      </w:r>
      <w:r w:rsidR="003F1E82">
        <w:rPr>
          <w:rFonts w:ascii="Verdana" w:hAnsi="Verdana"/>
          <w:sz w:val="24"/>
          <w:szCs w:val="24"/>
        </w:rPr>
        <w:t xml:space="preserve"> </w:t>
      </w:r>
      <w:r w:rsidR="00D87667">
        <w:rPr>
          <w:rFonts w:ascii="Verdana" w:hAnsi="Verdana"/>
          <w:sz w:val="24"/>
          <w:szCs w:val="24"/>
        </w:rPr>
        <w:t>– 24.5% (down 4pp)</w:t>
      </w:r>
    </w:p>
    <w:p w14:paraId="4D7DD376" w14:textId="6E674DC6" w:rsidR="00BA0931" w:rsidRPr="00BA0931" w:rsidRDefault="00BA0931" w:rsidP="00BA0931">
      <w:pPr>
        <w:rPr>
          <w:rFonts w:ascii="Verdana" w:hAnsi="Verdana"/>
          <w:sz w:val="24"/>
          <w:szCs w:val="24"/>
        </w:rPr>
      </w:pPr>
      <w:r w:rsidRPr="00BA0931">
        <w:rPr>
          <w:rFonts w:ascii="Verdana" w:hAnsi="Verdana"/>
          <w:sz w:val="24"/>
          <w:szCs w:val="24"/>
        </w:rPr>
        <w:t>Visiting the stadium on a non-matchday</w:t>
      </w:r>
      <w:r w:rsidR="00D87667">
        <w:rPr>
          <w:rFonts w:ascii="Verdana" w:hAnsi="Verdana"/>
          <w:sz w:val="24"/>
          <w:szCs w:val="24"/>
        </w:rPr>
        <w:t xml:space="preserve"> – 12.5</w:t>
      </w:r>
      <w:r w:rsidR="0086143E">
        <w:rPr>
          <w:rFonts w:ascii="Verdana" w:hAnsi="Verdana"/>
          <w:sz w:val="24"/>
          <w:szCs w:val="24"/>
        </w:rPr>
        <w:t>% (down 2pp)</w:t>
      </w:r>
    </w:p>
    <w:p w14:paraId="6F262FC7" w14:textId="1494EAEA" w:rsidR="00BA0931" w:rsidRPr="00BA0931" w:rsidRDefault="00BA0931" w:rsidP="00BA0931">
      <w:pPr>
        <w:rPr>
          <w:rFonts w:ascii="Verdana" w:hAnsi="Verdana"/>
          <w:sz w:val="24"/>
          <w:szCs w:val="24"/>
        </w:rPr>
      </w:pPr>
      <w:r w:rsidRPr="00BA0931">
        <w:rPr>
          <w:rFonts w:ascii="Verdana" w:hAnsi="Verdana"/>
          <w:sz w:val="24"/>
          <w:szCs w:val="24"/>
        </w:rPr>
        <w:t>Additional communication support</w:t>
      </w:r>
      <w:r w:rsidR="0086143E">
        <w:rPr>
          <w:rFonts w:ascii="Verdana" w:hAnsi="Verdana"/>
          <w:sz w:val="24"/>
          <w:szCs w:val="24"/>
        </w:rPr>
        <w:t xml:space="preserve"> – 5% (down 0.5pp)</w:t>
      </w:r>
    </w:p>
    <w:p w14:paraId="2703E44C" w14:textId="4C427694" w:rsidR="00BA0931" w:rsidRDefault="00BA0931" w:rsidP="00BA0931">
      <w:pPr>
        <w:rPr>
          <w:rFonts w:ascii="Verdana" w:hAnsi="Verdana"/>
          <w:sz w:val="24"/>
          <w:szCs w:val="24"/>
        </w:rPr>
      </w:pPr>
      <w:r w:rsidRPr="00BA0931">
        <w:rPr>
          <w:rFonts w:ascii="Verdana" w:hAnsi="Verdana"/>
          <w:sz w:val="24"/>
          <w:szCs w:val="24"/>
        </w:rPr>
        <w:t>None of the above</w:t>
      </w:r>
      <w:r w:rsidR="0086143E">
        <w:rPr>
          <w:rFonts w:ascii="Verdana" w:hAnsi="Verdana"/>
          <w:sz w:val="24"/>
          <w:szCs w:val="24"/>
        </w:rPr>
        <w:t xml:space="preserve"> – 7% (</w:t>
      </w:r>
      <w:r w:rsidR="004260E4">
        <w:rPr>
          <w:rFonts w:ascii="Verdana" w:hAnsi="Verdana"/>
          <w:sz w:val="24"/>
          <w:szCs w:val="24"/>
        </w:rPr>
        <w:t>up 1.5pp)</w:t>
      </w:r>
    </w:p>
    <w:p w14:paraId="25F4D451" w14:textId="70D534E1" w:rsidR="004260E4" w:rsidRDefault="004260E4" w:rsidP="00BA0931">
      <w:pPr>
        <w:rPr>
          <w:rFonts w:ascii="Verdana" w:hAnsi="Verdana"/>
          <w:sz w:val="24"/>
          <w:szCs w:val="24"/>
        </w:rPr>
      </w:pPr>
      <w:r w:rsidRPr="004260E4">
        <w:rPr>
          <w:rFonts w:ascii="Verdana" w:hAnsi="Verdana"/>
          <w:sz w:val="24"/>
          <w:szCs w:val="24"/>
        </w:rPr>
        <w:t>As with last year, the top three responses were accessible parking, the option to bring a PA, and accessible entrance, although there was a small decrease in the percentage of respondents who said that they required accessible parking.</w:t>
      </w:r>
    </w:p>
    <w:p w14:paraId="352B8D0F" w14:textId="065E6B6B" w:rsidR="004260E4" w:rsidRDefault="004260E4" w:rsidP="00BA0931">
      <w:pPr>
        <w:rPr>
          <w:rFonts w:ascii="Verdana" w:hAnsi="Verdana"/>
          <w:sz w:val="24"/>
          <w:szCs w:val="24"/>
        </w:rPr>
      </w:pPr>
      <w:r w:rsidRPr="004260E4">
        <w:rPr>
          <w:rFonts w:ascii="Verdana" w:hAnsi="Verdana"/>
          <w:sz w:val="24"/>
          <w:szCs w:val="24"/>
        </w:rPr>
        <w:t>The percentage of supporters stating that they would benefit from the option to bring a PA has increased year on year over the four years we have conducted the survey. Clubs should adopt a flexible approach to this and treat PA requests on a case-by-case basis.</w:t>
      </w:r>
    </w:p>
    <w:p w14:paraId="6664ED4D" w14:textId="37CFD513" w:rsidR="004260E4" w:rsidRDefault="004260E4" w:rsidP="00BA0931">
      <w:pPr>
        <w:rPr>
          <w:rFonts w:ascii="Verdana" w:hAnsi="Verdana"/>
          <w:sz w:val="24"/>
          <w:szCs w:val="24"/>
        </w:rPr>
      </w:pPr>
      <w:r w:rsidRPr="004260E4">
        <w:rPr>
          <w:rFonts w:ascii="Verdana" w:hAnsi="Verdana"/>
          <w:sz w:val="24"/>
          <w:szCs w:val="24"/>
        </w:rPr>
        <w:t>The percentage of respondents stating that they would benefit from the use of an accessible entrance has also increased year on year, from 37% of disabled fans back in 2021 up to 50% of fans this year. That includes 44% of disabled supporters who do not use a wheelchair. It is important for club stewards to be aware of this.</w:t>
      </w:r>
    </w:p>
    <w:p w14:paraId="1C5FF37A" w14:textId="13E6FB3F" w:rsidR="00BF1157" w:rsidRDefault="00BF1157" w:rsidP="00BA0931">
      <w:pPr>
        <w:rPr>
          <w:rFonts w:ascii="Verdana" w:hAnsi="Verdana"/>
          <w:sz w:val="24"/>
          <w:szCs w:val="24"/>
        </w:rPr>
      </w:pPr>
      <w:r w:rsidRPr="00BF1157">
        <w:rPr>
          <w:rFonts w:ascii="Verdana" w:hAnsi="Verdana"/>
          <w:sz w:val="24"/>
          <w:szCs w:val="24"/>
        </w:rPr>
        <w:t>We asked respondents which of the following 20 services and facilities they might benefit from whilst inside stadiums. The results are shown below.</w:t>
      </w:r>
    </w:p>
    <w:p w14:paraId="2F2AE386" w14:textId="4BBE47D5" w:rsidR="005F2C8A" w:rsidRPr="005F2C8A" w:rsidRDefault="005F2C8A" w:rsidP="005F2C8A">
      <w:pPr>
        <w:rPr>
          <w:rFonts w:ascii="Verdana" w:hAnsi="Verdana"/>
          <w:sz w:val="24"/>
          <w:szCs w:val="24"/>
        </w:rPr>
      </w:pPr>
      <w:r w:rsidRPr="005F2C8A">
        <w:rPr>
          <w:rFonts w:ascii="Verdana" w:hAnsi="Verdana"/>
          <w:sz w:val="24"/>
          <w:szCs w:val="24"/>
        </w:rPr>
        <w:t>Accessible toilets</w:t>
      </w:r>
      <w:r w:rsidR="00686A41">
        <w:rPr>
          <w:rFonts w:ascii="Verdana" w:hAnsi="Verdana"/>
          <w:sz w:val="24"/>
          <w:szCs w:val="24"/>
        </w:rPr>
        <w:t xml:space="preserve"> – 55% (down 2pp)</w:t>
      </w:r>
    </w:p>
    <w:p w14:paraId="1B6761DA" w14:textId="1923CDC0" w:rsidR="005F2C8A" w:rsidRPr="005F2C8A" w:rsidRDefault="005F2C8A" w:rsidP="005F2C8A">
      <w:pPr>
        <w:rPr>
          <w:rFonts w:ascii="Verdana" w:hAnsi="Verdana"/>
          <w:sz w:val="24"/>
          <w:szCs w:val="24"/>
        </w:rPr>
      </w:pPr>
      <w:r w:rsidRPr="005F2C8A">
        <w:rPr>
          <w:rFonts w:ascii="Verdana" w:hAnsi="Verdana"/>
          <w:sz w:val="24"/>
          <w:szCs w:val="24"/>
        </w:rPr>
        <w:lastRenderedPageBreak/>
        <w:t>Easy access seating</w:t>
      </w:r>
      <w:r w:rsidR="00686A41">
        <w:rPr>
          <w:rFonts w:ascii="Verdana" w:hAnsi="Verdana"/>
          <w:sz w:val="24"/>
          <w:szCs w:val="24"/>
        </w:rPr>
        <w:t xml:space="preserve"> – 43.5% (no change)</w:t>
      </w:r>
    </w:p>
    <w:p w14:paraId="68219753" w14:textId="2E3EE420" w:rsidR="005F2C8A" w:rsidRPr="005F2C8A" w:rsidRDefault="005F2C8A" w:rsidP="005F2C8A">
      <w:pPr>
        <w:rPr>
          <w:rFonts w:ascii="Verdana" w:hAnsi="Verdana"/>
          <w:sz w:val="24"/>
          <w:szCs w:val="24"/>
        </w:rPr>
      </w:pPr>
      <w:r w:rsidRPr="005F2C8A">
        <w:rPr>
          <w:rFonts w:ascii="Verdana" w:hAnsi="Verdana"/>
          <w:sz w:val="24"/>
          <w:szCs w:val="24"/>
        </w:rPr>
        <w:t>Accessibility stewards</w:t>
      </w:r>
      <w:r w:rsidR="00686A41">
        <w:rPr>
          <w:rFonts w:ascii="Verdana" w:hAnsi="Verdana"/>
          <w:sz w:val="24"/>
          <w:szCs w:val="24"/>
        </w:rPr>
        <w:t xml:space="preserve"> </w:t>
      </w:r>
      <w:r w:rsidR="00B4732A">
        <w:rPr>
          <w:rFonts w:ascii="Verdana" w:hAnsi="Verdana"/>
          <w:sz w:val="24"/>
          <w:szCs w:val="24"/>
        </w:rPr>
        <w:t>–</w:t>
      </w:r>
      <w:r w:rsidR="00686A41">
        <w:rPr>
          <w:rFonts w:ascii="Verdana" w:hAnsi="Verdana"/>
          <w:sz w:val="24"/>
          <w:szCs w:val="24"/>
        </w:rPr>
        <w:t xml:space="preserve"> </w:t>
      </w:r>
      <w:r w:rsidR="00B4732A">
        <w:rPr>
          <w:rFonts w:ascii="Verdana" w:hAnsi="Verdana"/>
          <w:sz w:val="24"/>
          <w:szCs w:val="24"/>
        </w:rPr>
        <w:t>40% (no change)</w:t>
      </w:r>
    </w:p>
    <w:p w14:paraId="6BB72EA8" w14:textId="25A8BE55" w:rsidR="005F2C8A" w:rsidRPr="005F2C8A" w:rsidRDefault="005F2C8A" w:rsidP="005F2C8A">
      <w:pPr>
        <w:rPr>
          <w:rFonts w:ascii="Verdana" w:hAnsi="Verdana"/>
          <w:sz w:val="24"/>
          <w:szCs w:val="24"/>
        </w:rPr>
      </w:pPr>
      <w:r w:rsidRPr="005F2C8A">
        <w:rPr>
          <w:rFonts w:ascii="Verdana" w:hAnsi="Verdana"/>
          <w:sz w:val="24"/>
          <w:szCs w:val="24"/>
        </w:rPr>
        <w:t>Priority use of lifts</w:t>
      </w:r>
      <w:r w:rsidR="00B4732A">
        <w:rPr>
          <w:rFonts w:ascii="Verdana" w:hAnsi="Verdana"/>
          <w:sz w:val="24"/>
          <w:szCs w:val="24"/>
        </w:rPr>
        <w:t xml:space="preserve"> – 37.5% (up 1pp)</w:t>
      </w:r>
    </w:p>
    <w:p w14:paraId="6D85C543" w14:textId="68F9CDBC" w:rsidR="005F2C8A" w:rsidRPr="005F2C8A" w:rsidRDefault="005F2C8A" w:rsidP="005F2C8A">
      <w:pPr>
        <w:rPr>
          <w:rFonts w:ascii="Verdana" w:hAnsi="Verdana"/>
          <w:sz w:val="24"/>
          <w:szCs w:val="24"/>
        </w:rPr>
      </w:pPr>
      <w:r w:rsidRPr="005F2C8A">
        <w:rPr>
          <w:rFonts w:ascii="Verdana" w:hAnsi="Verdana"/>
          <w:sz w:val="24"/>
          <w:szCs w:val="24"/>
        </w:rPr>
        <w:t xml:space="preserve">Additional legroom </w:t>
      </w:r>
      <w:r w:rsidR="00275709">
        <w:rPr>
          <w:rFonts w:ascii="Verdana" w:hAnsi="Verdana"/>
          <w:sz w:val="24"/>
          <w:szCs w:val="24"/>
        </w:rPr>
        <w:t>–</w:t>
      </w:r>
      <w:r w:rsidR="00B4732A">
        <w:rPr>
          <w:rFonts w:ascii="Verdana" w:hAnsi="Verdana"/>
          <w:sz w:val="24"/>
          <w:szCs w:val="24"/>
        </w:rPr>
        <w:t xml:space="preserve"> </w:t>
      </w:r>
      <w:r w:rsidR="009F7E87">
        <w:rPr>
          <w:rFonts w:ascii="Verdana" w:hAnsi="Verdana"/>
          <w:sz w:val="24"/>
          <w:szCs w:val="24"/>
        </w:rPr>
        <w:t>36</w:t>
      </w:r>
      <w:r w:rsidR="00275709">
        <w:rPr>
          <w:rFonts w:ascii="Verdana" w:hAnsi="Verdana"/>
          <w:sz w:val="24"/>
          <w:szCs w:val="24"/>
        </w:rPr>
        <w:t>.5% (no change)</w:t>
      </w:r>
    </w:p>
    <w:p w14:paraId="3FED7A46" w14:textId="51B32A59" w:rsidR="005F2C8A" w:rsidRPr="005F2C8A" w:rsidRDefault="005F2C8A" w:rsidP="005F2C8A">
      <w:pPr>
        <w:rPr>
          <w:rFonts w:ascii="Verdana" w:hAnsi="Verdana"/>
          <w:sz w:val="24"/>
          <w:szCs w:val="24"/>
        </w:rPr>
      </w:pPr>
      <w:r w:rsidRPr="005F2C8A">
        <w:rPr>
          <w:rFonts w:ascii="Verdana" w:hAnsi="Verdana"/>
          <w:sz w:val="24"/>
          <w:szCs w:val="24"/>
        </w:rPr>
        <w:t xml:space="preserve">A wheelchair user space </w:t>
      </w:r>
      <w:r w:rsidR="00275709">
        <w:rPr>
          <w:rFonts w:ascii="Verdana" w:hAnsi="Verdana"/>
          <w:sz w:val="24"/>
          <w:szCs w:val="24"/>
        </w:rPr>
        <w:t>– 29.5% (down 1pp)</w:t>
      </w:r>
    </w:p>
    <w:p w14:paraId="1478AEAB" w14:textId="58090C61" w:rsidR="005F2C8A" w:rsidRPr="005F2C8A" w:rsidRDefault="005F2C8A" w:rsidP="005F2C8A">
      <w:pPr>
        <w:rPr>
          <w:rFonts w:ascii="Verdana" w:hAnsi="Verdana"/>
          <w:sz w:val="24"/>
          <w:szCs w:val="24"/>
        </w:rPr>
      </w:pPr>
      <w:r w:rsidRPr="005F2C8A">
        <w:rPr>
          <w:rFonts w:ascii="Verdana" w:hAnsi="Verdana"/>
          <w:sz w:val="24"/>
          <w:szCs w:val="24"/>
        </w:rPr>
        <w:t>Disability identifiers</w:t>
      </w:r>
      <w:r w:rsidR="00275709">
        <w:rPr>
          <w:rFonts w:ascii="Verdana" w:hAnsi="Verdana"/>
          <w:sz w:val="24"/>
          <w:szCs w:val="24"/>
        </w:rPr>
        <w:t xml:space="preserve"> </w:t>
      </w:r>
      <w:r w:rsidR="003671CB">
        <w:rPr>
          <w:rFonts w:ascii="Verdana" w:hAnsi="Verdana"/>
          <w:sz w:val="24"/>
          <w:szCs w:val="24"/>
        </w:rPr>
        <w:t>–</w:t>
      </w:r>
      <w:r w:rsidR="00275709">
        <w:rPr>
          <w:rFonts w:ascii="Verdana" w:hAnsi="Verdana"/>
          <w:sz w:val="24"/>
          <w:szCs w:val="24"/>
        </w:rPr>
        <w:t xml:space="preserve"> </w:t>
      </w:r>
      <w:r w:rsidR="003671CB">
        <w:rPr>
          <w:rFonts w:ascii="Verdana" w:hAnsi="Verdana"/>
          <w:sz w:val="24"/>
          <w:szCs w:val="24"/>
        </w:rPr>
        <w:t>29% (down 2pp)</w:t>
      </w:r>
    </w:p>
    <w:p w14:paraId="74D1846D" w14:textId="68000E32" w:rsidR="005F2C8A" w:rsidRPr="005F2C8A" w:rsidRDefault="005F2C8A" w:rsidP="005F2C8A">
      <w:pPr>
        <w:rPr>
          <w:rFonts w:ascii="Verdana" w:hAnsi="Verdana"/>
          <w:sz w:val="24"/>
          <w:szCs w:val="24"/>
        </w:rPr>
      </w:pPr>
      <w:r w:rsidRPr="005F2C8A">
        <w:rPr>
          <w:rFonts w:ascii="Verdana" w:hAnsi="Verdana"/>
          <w:sz w:val="24"/>
          <w:szCs w:val="24"/>
        </w:rPr>
        <w:t>A seat near to toilets/food</w:t>
      </w:r>
      <w:r w:rsidR="003671CB">
        <w:rPr>
          <w:rFonts w:ascii="Verdana" w:hAnsi="Verdana"/>
          <w:sz w:val="24"/>
          <w:szCs w:val="24"/>
        </w:rPr>
        <w:t xml:space="preserve"> – 26.5% (</w:t>
      </w:r>
      <w:r w:rsidR="00622B42">
        <w:rPr>
          <w:rFonts w:ascii="Verdana" w:hAnsi="Verdana"/>
          <w:sz w:val="24"/>
          <w:szCs w:val="24"/>
        </w:rPr>
        <w:t>up 0.5pp)</w:t>
      </w:r>
    </w:p>
    <w:p w14:paraId="24D22D2E" w14:textId="7EB11DEC" w:rsidR="005F2C8A" w:rsidRPr="005F2C8A" w:rsidRDefault="005F2C8A" w:rsidP="005F2C8A">
      <w:pPr>
        <w:rPr>
          <w:rFonts w:ascii="Verdana" w:hAnsi="Verdana"/>
          <w:sz w:val="24"/>
          <w:szCs w:val="24"/>
        </w:rPr>
      </w:pPr>
      <w:r w:rsidRPr="005F2C8A">
        <w:rPr>
          <w:rFonts w:ascii="Verdana" w:hAnsi="Verdana"/>
          <w:sz w:val="24"/>
          <w:szCs w:val="24"/>
        </w:rPr>
        <w:t>Easy-access toilet cubicles</w:t>
      </w:r>
      <w:r w:rsidR="00622B42">
        <w:rPr>
          <w:rFonts w:ascii="Verdana" w:hAnsi="Verdana"/>
          <w:sz w:val="24"/>
          <w:szCs w:val="24"/>
        </w:rPr>
        <w:t xml:space="preserve"> – 25.5% (up 1pp)</w:t>
      </w:r>
    </w:p>
    <w:p w14:paraId="2E1C00A0" w14:textId="2FFCCEFD" w:rsidR="005F2C8A" w:rsidRPr="005F2C8A" w:rsidRDefault="005F2C8A" w:rsidP="005F2C8A">
      <w:pPr>
        <w:rPr>
          <w:rFonts w:ascii="Verdana" w:hAnsi="Verdana"/>
          <w:sz w:val="24"/>
          <w:szCs w:val="24"/>
        </w:rPr>
      </w:pPr>
      <w:r w:rsidRPr="005F2C8A">
        <w:rPr>
          <w:rFonts w:ascii="Verdana" w:hAnsi="Verdana"/>
          <w:sz w:val="24"/>
          <w:szCs w:val="24"/>
        </w:rPr>
        <w:t>The option to use cash</w:t>
      </w:r>
      <w:r w:rsidR="00EB4372">
        <w:rPr>
          <w:rFonts w:ascii="Verdana" w:hAnsi="Verdana"/>
          <w:sz w:val="24"/>
          <w:szCs w:val="24"/>
        </w:rPr>
        <w:t xml:space="preserve"> – 20% (new result)</w:t>
      </w:r>
    </w:p>
    <w:p w14:paraId="0350B579" w14:textId="0192A304" w:rsidR="005F2C8A" w:rsidRPr="005F2C8A" w:rsidRDefault="005F2C8A" w:rsidP="005F2C8A">
      <w:pPr>
        <w:rPr>
          <w:rFonts w:ascii="Verdana" w:hAnsi="Verdana"/>
          <w:sz w:val="24"/>
          <w:szCs w:val="24"/>
        </w:rPr>
      </w:pPr>
      <w:r w:rsidRPr="005F2C8A">
        <w:rPr>
          <w:rFonts w:ascii="Verdana" w:hAnsi="Verdana"/>
          <w:sz w:val="24"/>
          <w:szCs w:val="24"/>
        </w:rPr>
        <w:t>Low-level counters</w:t>
      </w:r>
      <w:r w:rsidR="00EB4372">
        <w:rPr>
          <w:rFonts w:ascii="Verdana" w:hAnsi="Verdana"/>
          <w:sz w:val="24"/>
          <w:szCs w:val="24"/>
        </w:rPr>
        <w:t xml:space="preserve"> – 16% (down 2pp)</w:t>
      </w:r>
    </w:p>
    <w:p w14:paraId="4A4E910A" w14:textId="1AAE14BF" w:rsidR="005F2C8A" w:rsidRPr="005F2C8A" w:rsidRDefault="005F2C8A" w:rsidP="005F2C8A">
      <w:pPr>
        <w:rPr>
          <w:rFonts w:ascii="Verdana" w:hAnsi="Verdana"/>
          <w:sz w:val="24"/>
          <w:szCs w:val="24"/>
        </w:rPr>
      </w:pPr>
      <w:r w:rsidRPr="005F2C8A">
        <w:rPr>
          <w:rFonts w:ascii="Verdana" w:hAnsi="Verdana"/>
          <w:sz w:val="24"/>
          <w:szCs w:val="24"/>
        </w:rPr>
        <w:t>Quiet room/area</w:t>
      </w:r>
      <w:r w:rsidR="007F26F3">
        <w:rPr>
          <w:rFonts w:ascii="Verdana" w:hAnsi="Verdana"/>
          <w:sz w:val="24"/>
          <w:szCs w:val="24"/>
        </w:rPr>
        <w:t xml:space="preserve"> </w:t>
      </w:r>
      <w:r w:rsidR="00242CFC">
        <w:rPr>
          <w:rFonts w:ascii="Verdana" w:hAnsi="Verdana"/>
          <w:sz w:val="24"/>
          <w:szCs w:val="24"/>
        </w:rPr>
        <w:t>–</w:t>
      </w:r>
      <w:r w:rsidR="007F26F3">
        <w:rPr>
          <w:rFonts w:ascii="Verdana" w:hAnsi="Verdana"/>
          <w:sz w:val="24"/>
          <w:szCs w:val="24"/>
        </w:rPr>
        <w:t xml:space="preserve"> </w:t>
      </w:r>
      <w:r w:rsidR="00242CFC">
        <w:rPr>
          <w:rFonts w:ascii="Verdana" w:hAnsi="Verdana"/>
          <w:sz w:val="24"/>
          <w:szCs w:val="24"/>
        </w:rPr>
        <w:t>13.5% (</w:t>
      </w:r>
      <w:r w:rsidR="00FC326A">
        <w:rPr>
          <w:rFonts w:ascii="Verdana" w:hAnsi="Verdana"/>
          <w:sz w:val="24"/>
          <w:szCs w:val="24"/>
        </w:rPr>
        <w:t>down 0.5pp)</w:t>
      </w:r>
    </w:p>
    <w:p w14:paraId="431EFB4F" w14:textId="06037AA8" w:rsidR="005F2C8A" w:rsidRPr="005F2C8A" w:rsidRDefault="005F2C8A" w:rsidP="005F2C8A">
      <w:pPr>
        <w:rPr>
          <w:rFonts w:ascii="Verdana" w:hAnsi="Verdana"/>
          <w:sz w:val="24"/>
          <w:szCs w:val="24"/>
        </w:rPr>
      </w:pPr>
      <w:r w:rsidRPr="005F2C8A">
        <w:rPr>
          <w:rFonts w:ascii="Verdana" w:hAnsi="Verdana"/>
          <w:sz w:val="24"/>
          <w:szCs w:val="24"/>
        </w:rPr>
        <w:t>Changing Places toilet facility</w:t>
      </w:r>
      <w:r w:rsidR="00FC326A">
        <w:rPr>
          <w:rFonts w:ascii="Verdana" w:hAnsi="Verdana"/>
          <w:sz w:val="24"/>
          <w:szCs w:val="24"/>
        </w:rPr>
        <w:t xml:space="preserve"> – 8% (down 1.5pp)</w:t>
      </w:r>
    </w:p>
    <w:p w14:paraId="169BEBE7" w14:textId="55B7B5F3" w:rsidR="005F2C8A" w:rsidRPr="005F2C8A" w:rsidRDefault="005F2C8A" w:rsidP="005F2C8A">
      <w:pPr>
        <w:rPr>
          <w:rFonts w:ascii="Verdana" w:hAnsi="Verdana"/>
          <w:sz w:val="24"/>
          <w:szCs w:val="24"/>
        </w:rPr>
      </w:pPr>
      <w:r w:rsidRPr="005F2C8A">
        <w:rPr>
          <w:rFonts w:ascii="Verdana" w:hAnsi="Verdana"/>
          <w:sz w:val="24"/>
          <w:szCs w:val="24"/>
        </w:rPr>
        <w:t>Sensory room</w:t>
      </w:r>
      <w:r w:rsidR="00584C98">
        <w:rPr>
          <w:rFonts w:ascii="Verdana" w:hAnsi="Verdana"/>
          <w:sz w:val="24"/>
          <w:szCs w:val="24"/>
        </w:rPr>
        <w:t xml:space="preserve"> – 7.5% </w:t>
      </w:r>
      <w:r w:rsidR="00B37276">
        <w:rPr>
          <w:rFonts w:ascii="Verdana" w:hAnsi="Verdana"/>
          <w:sz w:val="24"/>
          <w:szCs w:val="24"/>
        </w:rPr>
        <w:t>(down 0.5pp)</w:t>
      </w:r>
    </w:p>
    <w:p w14:paraId="76B5CD76" w14:textId="44AAB6FA" w:rsidR="005F2C8A" w:rsidRPr="005F2C8A" w:rsidRDefault="005F2C8A" w:rsidP="005F2C8A">
      <w:pPr>
        <w:rPr>
          <w:rFonts w:ascii="Verdana" w:hAnsi="Verdana"/>
          <w:sz w:val="24"/>
          <w:szCs w:val="24"/>
        </w:rPr>
      </w:pPr>
      <w:r w:rsidRPr="005F2C8A">
        <w:rPr>
          <w:rFonts w:ascii="Verdana" w:hAnsi="Verdana"/>
          <w:sz w:val="24"/>
          <w:szCs w:val="24"/>
        </w:rPr>
        <w:t>Sensory pack</w:t>
      </w:r>
      <w:r w:rsidR="00E25667">
        <w:rPr>
          <w:rFonts w:ascii="Verdana" w:hAnsi="Verdana"/>
          <w:sz w:val="24"/>
          <w:szCs w:val="24"/>
        </w:rPr>
        <w:t xml:space="preserve"> – 5.5% (</w:t>
      </w:r>
      <w:r w:rsidR="00582DD8">
        <w:rPr>
          <w:rFonts w:ascii="Verdana" w:hAnsi="Verdana"/>
          <w:sz w:val="24"/>
          <w:szCs w:val="24"/>
        </w:rPr>
        <w:t xml:space="preserve">down </w:t>
      </w:r>
      <w:r w:rsidR="008F6339">
        <w:rPr>
          <w:rFonts w:ascii="Verdana" w:hAnsi="Verdana"/>
          <w:sz w:val="24"/>
          <w:szCs w:val="24"/>
        </w:rPr>
        <w:t>1.5pp)</w:t>
      </w:r>
    </w:p>
    <w:p w14:paraId="37983230" w14:textId="5B7ADEE9" w:rsidR="005F2C8A" w:rsidRPr="005F2C8A" w:rsidRDefault="005F2C8A" w:rsidP="005F2C8A">
      <w:pPr>
        <w:rPr>
          <w:rFonts w:ascii="Verdana" w:hAnsi="Verdana"/>
          <w:sz w:val="24"/>
          <w:szCs w:val="24"/>
        </w:rPr>
      </w:pPr>
      <w:r w:rsidRPr="005F2C8A">
        <w:rPr>
          <w:rFonts w:ascii="Verdana" w:hAnsi="Verdana"/>
          <w:sz w:val="24"/>
          <w:szCs w:val="24"/>
        </w:rPr>
        <w:t>Audio descriptive commentary (ADC)</w:t>
      </w:r>
      <w:r w:rsidR="00BA3CAB">
        <w:rPr>
          <w:rFonts w:ascii="Verdana" w:hAnsi="Verdana"/>
          <w:sz w:val="24"/>
          <w:szCs w:val="24"/>
        </w:rPr>
        <w:t xml:space="preserve"> – 5.5% (</w:t>
      </w:r>
      <w:r w:rsidR="00795C5B">
        <w:rPr>
          <w:rFonts w:ascii="Verdana" w:hAnsi="Verdana"/>
          <w:sz w:val="24"/>
          <w:szCs w:val="24"/>
        </w:rPr>
        <w:t>down 0.5pp)</w:t>
      </w:r>
    </w:p>
    <w:p w14:paraId="64CA1AE6" w14:textId="6725EF72" w:rsidR="005F2C8A" w:rsidRPr="005F2C8A" w:rsidRDefault="005F2C8A" w:rsidP="005F2C8A">
      <w:pPr>
        <w:rPr>
          <w:rFonts w:ascii="Verdana" w:hAnsi="Verdana"/>
          <w:sz w:val="24"/>
          <w:szCs w:val="24"/>
        </w:rPr>
      </w:pPr>
      <w:r w:rsidRPr="005F2C8A">
        <w:rPr>
          <w:rFonts w:ascii="Verdana" w:hAnsi="Verdana"/>
          <w:sz w:val="24"/>
          <w:szCs w:val="24"/>
        </w:rPr>
        <w:t>Hearing loops</w:t>
      </w:r>
      <w:r w:rsidR="00795C5B">
        <w:rPr>
          <w:rFonts w:ascii="Verdana" w:hAnsi="Verdana"/>
          <w:sz w:val="24"/>
          <w:szCs w:val="24"/>
        </w:rPr>
        <w:t xml:space="preserve"> – 5% (</w:t>
      </w:r>
      <w:r w:rsidR="00D36EF2">
        <w:rPr>
          <w:rFonts w:ascii="Verdana" w:hAnsi="Verdana"/>
          <w:sz w:val="24"/>
          <w:szCs w:val="24"/>
        </w:rPr>
        <w:t>down 1pp)</w:t>
      </w:r>
    </w:p>
    <w:p w14:paraId="3876E3FD" w14:textId="62288055" w:rsidR="005F2C8A" w:rsidRPr="005F2C8A" w:rsidRDefault="005F2C8A" w:rsidP="005F2C8A">
      <w:pPr>
        <w:rPr>
          <w:rFonts w:ascii="Verdana" w:hAnsi="Verdana"/>
          <w:sz w:val="24"/>
          <w:szCs w:val="24"/>
        </w:rPr>
      </w:pPr>
      <w:r w:rsidRPr="005F2C8A">
        <w:rPr>
          <w:rFonts w:ascii="Verdana" w:hAnsi="Verdana"/>
          <w:sz w:val="24"/>
          <w:szCs w:val="24"/>
        </w:rPr>
        <w:t xml:space="preserve">Colour contrast in key areas </w:t>
      </w:r>
      <w:r w:rsidR="00D36EF2">
        <w:rPr>
          <w:rFonts w:ascii="Verdana" w:hAnsi="Verdana"/>
          <w:sz w:val="24"/>
          <w:szCs w:val="24"/>
        </w:rPr>
        <w:t>– 4% (unchanged)</w:t>
      </w:r>
    </w:p>
    <w:p w14:paraId="4415331B" w14:textId="3CC87FA8" w:rsidR="005F2C8A" w:rsidRPr="005F2C8A" w:rsidRDefault="005F2C8A" w:rsidP="005F2C8A">
      <w:pPr>
        <w:rPr>
          <w:rFonts w:ascii="Verdana" w:hAnsi="Verdana"/>
          <w:sz w:val="24"/>
          <w:szCs w:val="24"/>
        </w:rPr>
      </w:pPr>
      <w:r w:rsidRPr="005F2C8A">
        <w:rPr>
          <w:rFonts w:ascii="Verdana" w:hAnsi="Verdana"/>
          <w:sz w:val="24"/>
          <w:szCs w:val="24"/>
        </w:rPr>
        <w:t>Provisions for assistance dogs</w:t>
      </w:r>
      <w:r w:rsidR="00193DFA">
        <w:rPr>
          <w:rFonts w:ascii="Verdana" w:hAnsi="Verdana"/>
          <w:sz w:val="24"/>
          <w:szCs w:val="24"/>
        </w:rPr>
        <w:t xml:space="preserve"> – 3.5% (down 1pp)</w:t>
      </w:r>
    </w:p>
    <w:p w14:paraId="7C56769C" w14:textId="780FF50E" w:rsidR="005F2C8A" w:rsidRPr="005F2C8A" w:rsidRDefault="005F2C8A" w:rsidP="005F2C8A">
      <w:pPr>
        <w:rPr>
          <w:rFonts w:ascii="Verdana" w:hAnsi="Verdana"/>
          <w:sz w:val="24"/>
          <w:szCs w:val="24"/>
        </w:rPr>
      </w:pPr>
      <w:r w:rsidRPr="005F2C8A">
        <w:rPr>
          <w:rFonts w:ascii="Verdana" w:hAnsi="Verdana"/>
          <w:sz w:val="24"/>
          <w:szCs w:val="24"/>
        </w:rPr>
        <w:t>Additional communication support</w:t>
      </w:r>
      <w:r w:rsidR="00193DFA">
        <w:rPr>
          <w:rFonts w:ascii="Verdana" w:hAnsi="Verdana"/>
          <w:sz w:val="24"/>
          <w:szCs w:val="24"/>
        </w:rPr>
        <w:t xml:space="preserve"> – 2.5</w:t>
      </w:r>
      <w:r w:rsidR="00391F18">
        <w:rPr>
          <w:rFonts w:ascii="Verdana" w:hAnsi="Verdana"/>
          <w:sz w:val="24"/>
          <w:szCs w:val="24"/>
        </w:rPr>
        <w:t>% (down 1pp)</w:t>
      </w:r>
    </w:p>
    <w:p w14:paraId="1C113CC7" w14:textId="1B811680" w:rsidR="005F2C8A" w:rsidRDefault="005F2C8A" w:rsidP="005F2C8A">
      <w:pPr>
        <w:rPr>
          <w:rFonts w:ascii="Verdana" w:hAnsi="Verdana"/>
          <w:sz w:val="24"/>
          <w:szCs w:val="24"/>
        </w:rPr>
      </w:pPr>
      <w:r w:rsidRPr="005F2C8A">
        <w:rPr>
          <w:rFonts w:ascii="Verdana" w:hAnsi="Verdana"/>
          <w:sz w:val="24"/>
          <w:szCs w:val="24"/>
        </w:rPr>
        <w:t>None of the above</w:t>
      </w:r>
      <w:r w:rsidR="007C2DA9">
        <w:rPr>
          <w:rFonts w:ascii="Verdana" w:hAnsi="Verdana"/>
          <w:sz w:val="24"/>
          <w:szCs w:val="24"/>
        </w:rPr>
        <w:t xml:space="preserve"> – 6%</w:t>
      </w:r>
      <w:r w:rsidR="00261272">
        <w:rPr>
          <w:rFonts w:ascii="Verdana" w:hAnsi="Verdana"/>
          <w:sz w:val="24"/>
          <w:szCs w:val="24"/>
        </w:rPr>
        <w:t xml:space="preserve"> (up 1pp)</w:t>
      </w:r>
    </w:p>
    <w:p w14:paraId="713BCD3B" w14:textId="1090BFBC" w:rsidR="008730A4" w:rsidRDefault="008730A4" w:rsidP="005F2C8A">
      <w:pPr>
        <w:rPr>
          <w:rFonts w:ascii="Verdana" w:hAnsi="Verdana"/>
          <w:sz w:val="24"/>
          <w:szCs w:val="24"/>
        </w:rPr>
      </w:pPr>
      <w:r w:rsidRPr="008730A4">
        <w:rPr>
          <w:rFonts w:ascii="Verdana" w:hAnsi="Verdana"/>
          <w:sz w:val="24"/>
          <w:szCs w:val="24"/>
        </w:rPr>
        <w:t>The order of the results above, and their respective percentages, are very similar to last year’s results. Ignoring the new category (the option to use cash), none of the other 19 categories were more than 2 percentage points different to 2023, and 14 of them were within 1 percentage point. This consistency shows how accurate and reflective these results really are.</w:t>
      </w:r>
    </w:p>
    <w:p w14:paraId="3C0BEC67" w14:textId="6291C902" w:rsidR="001A172F" w:rsidRDefault="001A172F" w:rsidP="005F2C8A">
      <w:pPr>
        <w:rPr>
          <w:rFonts w:ascii="Verdana" w:hAnsi="Verdana"/>
          <w:sz w:val="24"/>
          <w:szCs w:val="24"/>
        </w:rPr>
      </w:pPr>
      <w:r w:rsidRPr="001A172F">
        <w:rPr>
          <w:rFonts w:ascii="Verdana" w:hAnsi="Verdana"/>
          <w:sz w:val="24"/>
          <w:szCs w:val="24"/>
        </w:rPr>
        <w:t xml:space="preserve">In our interactions with disabled supporters over the last couple of years, it had become apparent that certain technologies are not accessible or available to everyone. Specifically, the option to pay </w:t>
      </w:r>
      <w:proofErr w:type="spellStart"/>
      <w:r w:rsidRPr="001A172F">
        <w:rPr>
          <w:rFonts w:ascii="Verdana" w:hAnsi="Verdana"/>
          <w:sz w:val="24"/>
          <w:szCs w:val="24"/>
        </w:rPr>
        <w:t>contactlessly</w:t>
      </w:r>
      <w:proofErr w:type="spellEnd"/>
      <w:r w:rsidRPr="001A172F">
        <w:rPr>
          <w:rFonts w:ascii="Verdana" w:hAnsi="Verdana"/>
          <w:sz w:val="24"/>
          <w:szCs w:val="24"/>
        </w:rPr>
        <w:t xml:space="preserve"> and use of a smart phone for digital ticketing. For the first time, we included these two options within the survey.</w:t>
      </w:r>
    </w:p>
    <w:p w14:paraId="0774AC0A" w14:textId="1AF41A7C" w:rsidR="001A172F" w:rsidRDefault="001A172F" w:rsidP="005F2C8A">
      <w:pPr>
        <w:rPr>
          <w:rFonts w:ascii="Verdana" w:hAnsi="Verdana"/>
          <w:sz w:val="24"/>
          <w:szCs w:val="24"/>
        </w:rPr>
      </w:pPr>
      <w:r w:rsidRPr="001A172F">
        <w:rPr>
          <w:rFonts w:ascii="Verdana" w:hAnsi="Verdana"/>
          <w:sz w:val="24"/>
          <w:szCs w:val="24"/>
        </w:rPr>
        <w:t xml:space="preserve">A fifth of respondents (20%) said that they would benefit from having the option to pay using cash inside stadiums. while over a quarter of </w:t>
      </w:r>
      <w:r w:rsidRPr="001A172F">
        <w:rPr>
          <w:rFonts w:ascii="Verdana" w:hAnsi="Verdana"/>
          <w:sz w:val="24"/>
          <w:szCs w:val="24"/>
        </w:rPr>
        <w:lastRenderedPageBreak/>
        <w:t>respondents (26.5%) said that they would benefit from having a physical ticket.</w:t>
      </w:r>
    </w:p>
    <w:p w14:paraId="1C527A65" w14:textId="6B6703A7" w:rsidR="001A172F" w:rsidRDefault="004B6A0F" w:rsidP="005F2C8A">
      <w:pPr>
        <w:rPr>
          <w:rFonts w:ascii="Verdana" w:hAnsi="Verdana"/>
          <w:sz w:val="24"/>
          <w:szCs w:val="24"/>
        </w:rPr>
      </w:pPr>
      <w:r w:rsidRPr="004B6A0F">
        <w:rPr>
          <w:rFonts w:ascii="Verdana" w:hAnsi="Verdana"/>
          <w:sz w:val="24"/>
          <w:szCs w:val="24"/>
        </w:rPr>
        <w:t xml:space="preserve">Clubs who have chosen to make use of these technologies, particularly those who have decided to implement a ‘cashless stadium’ policy, should be mindful that they may not be accessible to all. Clubs should therefore continue to provide alternative means of payment and ticketing, which </w:t>
      </w:r>
      <w:proofErr w:type="gramStart"/>
      <w:r w:rsidRPr="004B6A0F">
        <w:rPr>
          <w:rFonts w:ascii="Verdana" w:hAnsi="Verdana"/>
          <w:sz w:val="24"/>
          <w:szCs w:val="24"/>
        </w:rPr>
        <w:t>take into account</w:t>
      </w:r>
      <w:proofErr w:type="gramEnd"/>
      <w:r w:rsidRPr="004B6A0F">
        <w:rPr>
          <w:rFonts w:ascii="Verdana" w:hAnsi="Verdana"/>
          <w:sz w:val="24"/>
          <w:szCs w:val="24"/>
        </w:rPr>
        <w:t xml:space="preserve"> disabled supporters’ access requirements.</w:t>
      </w:r>
    </w:p>
    <w:p w14:paraId="03AE955E" w14:textId="7EB4884A" w:rsidR="004B6A0F" w:rsidRDefault="004B6A0F" w:rsidP="005F2C8A">
      <w:pPr>
        <w:rPr>
          <w:rFonts w:ascii="Verdana" w:hAnsi="Verdana"/>
          <w:sz w:val="24"/>
          <w:szCs w:val="24"/>
        </w:rPr>
      </w:pPr>
      <w:r w:rsidRPr="004B6A0F">
        <w:rPr>
          <w:rFonts w:ascii="Verdana" w:hAnsi="Verdana"/>
          <w:sz w:val="24"/>
          <w:szCs w:val="24"/>
        </w:rPr>
        <w:t>Some fans also gave further points on services and facilities they would benefit from. Here are some of their comments:</w:t>
      </w:r>
    </w:p>
    <w:p w14:paraId="08B35CDD" w14:textId="2554DDFD" w:rsidR="004B6A0F" w:rsidRDefault="004B6A0F" w:rsidP="005F2C8A">
      <w:pPr>
        <w:rPr>
          <w:rFonts w:ascii="Verdana" w:hAnsi="Verdana"/>
          <w:sz w:val="24"/>
          <w:szCs w:val="24"/>
        </w:rPr>
      </w:pPr>
      <w:r>
        <w:rPr>
          <w:rFonts w:ascii="Verdana" w:hAnsi="Verdana"/>
          <w:sz w:val="24"/>
          <w:szCs w:val="24"/>
        </w:rPr>
        <w:t>“</w:t>
      </w:r>
      <w:r w:rsidRPr="004B6A0F">
        <w:rPr>
          <w:rFonts w:ascii="Verdana" w:hAnsi="Verdana"/>
          <w:sz w:val="24"/>
          <w:szCs w:val="24"/>
        </w:rPr>
        <w:t>Accessibility details should be available on every club’s website and information forwarded to away clubs.</w:t>
      </w:r>
      <w:r>
        <w:rPr>
          <w:rFonts w:ascii="Verdana" w:hAnsi="Verdana"/>
          <w:sz w:val="24"/>
          <w:szCs w:val="24"/>
        </w:rPr>
        <w:t>”</w:t>
      </w:r>
    </w:p>
    <w:p w14:paraId="59C253B2" w14:textId="3A26AB9B" w:rsidR="004B6A0F" w:rsidRDefault="004B6A0F" w:rsidP="005F2C8A">
      <w:pPr>
        <w:rPr>
          <w:rFonts w:ascii="Verdana" w:hAnsi="Verdana"/>
          <w:sz w:val="24"/>
          <w:szCs w:val="24"/>
        </w:rPr>
      </w:pPr>
      <w:r>
        <w:rPr>
          <w:rFonts w:ascii="Verdana" w:hAnsi="Verdana"/>
          <w:sz w:val="24"/>
          <w:szCs w:val="24"/>
        </w:rPr>
        <w:t>“</w:t>
      </w:r>
      <w:r w:rsidR="00E56072" w:rsidRPr="00E56072">
        <w:rPr>
          <w:rFonts w:ascii="Verdana" w:hAnsi="Verdana"/>
          <w:sz w:val="24"/>
          <w:szCs w:val="24"/>
        </w:rPr>
        <w:t xml:space="preserve">Captions could be added on screens for when announcements are made over the </w:t>
      </w:r>
      <w:proofErr w:type="spellStart"/>
      <w:r w:rsidR="00E56072" w:rsidRPr="00E56072">
        <w:rPr>
          <w:rFonts w:ascii="Verdana" w:hAnsi="Verdana"/>
          <w:sz w:val="24"/>
          <w:szCs w:val="24"/>
        </w:rPr>
        <w:t>tannoy</w:t>
      </w:r>
      <w:proofErr w:type="spellEnd"/>
      <w:r w:rsidR="00E56072" w:rsidRPr="00E56072">
        <w:rPr>
          <w:rFonts w:ascii="Verdana" w:hAnsi="Verdana"/>
          <w:sz w:val="24"/>
          <w:szCs w:val="24"/>
        </w:rPr>
        <w:t xml:space="preserve"> systems.</w:t>
      </w:r>
      <w:r w:rsidR="00E56072">
        <w:rPr>
          <w:rFonts w:ascii="Verdana" w:hAnsi="Verdana"/>
          <w:sz w:val="24"/>
          <w:szCs w:val="24"/>
        </w:rPr>
        <w:t>”</w:t>
      </w:r>
    </w:p>
    <w:p w14:paraId="47F86FA0" w14:textId="6D4C71CF" w:rsidR="004652B9" w:rsidRDefault="00E56072">
      <w:pPr>
        <w:rPr>
          <w:rFonts w:ascii="Verdana" w:hAnsi="Verdana"/>
          <w:sz w:val="24"/>
          <w:szCs w:val="24"/>
        </w:rPr>
      </w:pPr>
      <w:r>
        <w:rPr>
          <w:rFonts w:ascii="Verdana" w:hAnsi="Verdana"/>
          <w:sz w:val="24"/>
          <w:szCs w:val="24"/>
        </w:rPr>
        <w:t>“</w:t>
      </w:r>
      <w:r w:rsidRPr="00E56072">
        <w:rPr>
          <w:rFonts w:ascii="Verdana" w:hAnsi="Verdana"/>
          <w:sz w:val="24"/>
          <w:szCs w:val="24"/>
        </w:rPr>
        <w:t xml:space="preserve">I have trouble getting through to support team when I want to get match tickets. I am often on hold for hours and </w:t>
      </w:r>
      <w:proofErr w:type="gramStart"/>
      <w:r w:rsidRPr="00E56072">
        <w:rPr>
          <w:rFonts w:ascii="Verdana" w:hAnsi="Verdana"/>
          <w:sz w:val="24"/>
          <w:szCs w:val="24"/>
        </w:rPr>
        <w:t>have to</w:t>
      </w:r>
      <w:proofErr w:type="gramEnd"/>
      <w:r w:rsidRPr="00E56072">
        <w:rPr>
          <w:rFonts w:ascii="Verdana" w:hAnsi="Verdana"/>
          <w:sz w:val="24"/>
          <w:szCs w:val="24"/>
        </w:rPr>
        <w:t xml:space="preserve"> end the call.</w:t>
      </w:r>
      <w:r>
        <w:rPr>
          <w:rFonts w:ascii="Verdana" w:hAnsi="Verdana"/>
          <w:sz w:val="24"/>
          <w:szCs w:val="24"/>
        </w:rPr>
        <w:t>”</w:t>
      </w:r>
      <w:r w:rsidR="004652B9">
        <w:rPr>
          <w:rFonts w:ascii="Verdana" w:hAnsi="Verdana"/>
          <w:sz w:val="24"/>
          <w:szCs w:val="24"/>
        </w:rPr>
        <w:br w:type="page"/>
      </w:r>
    </w:p>
    <w:p w14:paraId="28EA269D" w14:textId="75EE09BC" w:rsidR="00E56072" w:rsidRPr="004652B9" w:rsidRDefault="00E56072" w:rsidP="005F2C8A">
      <w:pPr>
        <w:rPr>
          <w:rFonts w:ascii="Verdana" w:hAnsi="Verdana"/>
          <w:sz w:val="24"/>
          <w:szCs w:val="24"/>
        </w:rPr>
      </w:pPr>
      <w:r w:rsidRPr="00E56072">
        <w:rPr>
          <w:rFonts w:ascii="Verdana" w:hAnsi="Verdana"/>
          <w:sz w:val="26"/>
          <w:szCs w:val="26"/>
          <w:u w:val="single"/>
        </w:rPr>
        <w:lastRenderedPageBreak/>
        <w:t>Club Ratings</w:t>
      </w:r>
    </w:p>
    <w:p w14:paraId="51CFEBCC" w14:textId="37767AF6" w:rsidR="00E56072" w:rsidRDefault="00EE2CB0" w:rsidP="005F2C8A">
      <w:pPr>
        <w:rPr>
          <w:rFonts w:ascii="Verdana" w:hAnsi="Verdana"/>
          <w:sz w:val="24"/>
          <w:szCs w:val="24"/>
        </w:rPr>
      </w:pPr>
      <w:r w:rsidRPr="00EE2CB0">
        <w:rPr>
          <w:rFonts w:ascii="Verdana" w:hAnsi="Verdana"/>
          <w:sz w:val="24"/>
          <w:szCs w:val="24"/>
        </w:rPr>
        <w:t>We asked respondents "Overall, how would you rate sports stadiums / clubs in England and Wales on access and inclusion?" The chart below shows the results.</w:t>
      </w:r>
    </w:p>
    <w:p w14:paraId="24864C42" w14:textId="3DD965B0" w:rsidR="00EE2CB0" w:rsidRPr="005F2C8A" w:rsidRDefault="00EE2CB0" w:rsidP="005F2C8A">
      <w:pPr>
        <w:rPr>
          <w:rFonts w:ascii="Verdana" w:hAnsi="Verdana"/>
          <w:i/>
          <w:iCs/>
          <w:sz w:val="24"/>
          <w:szCs w:val="24"/>
        </w:rPr>
      </w:pPr>
      <w:r w:rsidRPr="00EE2CB0">
        <w:rPr>
          <w:rFonts w:ascii="Verdana" w:hAnsi="Verdana"/>
          <w:i/>
          <w:iCs/>
          <w:sz w:val="24"/>
          <w:szCs w:val="24"/>
        </w:rPr>
        <w:t>Figure 10: Accessibility ratings for stadiums in England and Wales</w:t>
      </w:r>
    </w:p>
    <w:p w14:paraId="5532AC72" w14:textId="64DE2EE4" w:rsidR="00EE2CB0" w:rsidRPr="00EE2CB0" w:rsidRDefault="00CB47D2" w:rsidP="00EE2CB0">
      <w:pPr>
        <w:rPr>
          <w:rFonts w:ascii="Verdana" w:hAnsi="Verdana"/>
          <w:sz w:val="24"/>
          <w:szCs w:val="24"/>
        </w:rPr>
      </w:pPr>
      <w:r>
        <w:rPr>
          <w:rFonts w:ascii="Verdana" w:hAnsi="Verdana"/>
          <w:sz w:val="24"/>
          <w:szCs w:val="24"/>
        </w:rPr>
        <w:t>N</w:t>
      </w:r>
      <w:r w:rsidR="00EE2CB0" w:rsidRPr="00EE2CB0">
        <w:rPr>
          <w:rFonts w:ascii="Verdana" w:hAnsi="Verdana"/>
          <w:sz w:val="24"/>
          <w:szCs w:val="24"/>
        </w:rPr>
        <w:t>on-existent</w:t>
      </w:r>
      <w:r>
        <w:rPr>
          <w:rFonts w:ascii="Verdana" w:hAnsi="Verdana"/>
          <w:sz w:val="24"/>
          <w:szCs w:val="24"/>
        </w:rPr>
        <w:t xml:space="preserve"> – 0.5% (unchanged)</w:t>
      </w:r>
    </w:p>
    <w:p w14:paraId="140E82EF" w14:textId="6D35E5A5" w:rsidR="00EE2CB0" w:rsidRPr="00EE2CB0" w:rsidRDefault="00EE2CB0" w:rsidP="00EE2CB0">
      <w:pPr>
        <w:rPr>
          <w:rFonts w:ascii="Verdana" w:hAnsi="Verdana"/>
          <w:sz w:val="24"/>
          <w:szCs w:val="24"/>
        </w:rPr>
      </w:pPr>
      <w:r w:rsidRPr="00EE2CB0">
        <w:rPr>
          <w:rFonts w:ascii="Verdana" w:hAnsi="Verdana"/>
          <w:sz w:val="24"/>
          <w:szCs w:val="24"/>
        </w:rPr>
        <w:t>Very poor</w:t>
      </w:r>
      <w:r w:rsidR="00CB47D2">
        <w:rPr>
          <w:rFonts w:ascii="Verdana" w:hAnsi="Verdana"/>
          <w:sz w:val="24"/>
          <w:szCs w:val="24"/>
        </w:rPr>
        <w:t xml:space="preserve"> – 4.5% (up 0.5pp)</w:t>
      </w:r>
    </w:p>
    <w:p w14:paraId="0BC1C56C" w14:textId="6BEC9E9A" w:rsidR="00EE2CB0" w:rsidRPr="00EE2CB0" w:rsidRDefault="00EE2CB0" w:rsidP="00EE2CB0">
      <w:pPr>
        <w:rPr>
          <w:rFonts w:ascii="Verdana" w:hAnsi="Verdana"/>
          <w:sz w:val="24"/>
          <w:szCs w:val="24"/>
        </w:rPr>
      </w:pPr>
      <w:r w:rsidRPr="00EE2CB0">
        <w:rPr>
          <w:rFonts w:ascii="Verdana" w:hAnsi="Verdana"/>
          <w:sz w:val="24"/>
          <w:szCs w:val="24"/>
        </w:rPr>
        <w:t>Poor</w:t>
      </w:r>
      <w:r w:rsidR="00CB47D2">
        <w:rPr>
          <w:rFonts w:ascii="Verdana" w:hAnsi="Verdana"/>
          <w:sz w:val="24"/>
          <w:szCs w:val="24"/>
        </w:rPr>
        <w:t xml:space="preserve"> </w:t>
      </w:r>
      <w:r w:rsidR="00D96B04">
        <w:rPr>
          <w:rFonts w:ascii="Verdana" w:hAnsi="Verdana"/>
          <w:sz w:val="24"/>
          <w:szCs w:val="24"/>
        </w:rPr>
        <w:t>–</w:t>
      </w:r>
      <w:r w:rsidR="00CB47D2">
        <w:rPr>
          <w:rFonts w:ascii="Verdana" w:hAnsi="Verdana"/>
          <w:sz w:val="24"/>
          <w:szCs w:val="24"/>
        </w:rPr>
        <w:t xml:space="preserve"> </w:t>
      </w:r>
      <w:r w:rsidR="00D96B04">
        <w:rPr>
          <w:rFonts w:ascii="Verdana" w:hAnsi="Verdana"/>
          <w:sz w:val="24"/>
          <w:szCs w:val="24"/>
        </w:rPr>
        <w:t>17.5% (up 0.5pp)</w:t>
      </w:r>
    </w:p>
    <w:p w14:paraId="23BF755C" w14:textId="4F83A625" w:rsidR="00EE2CB0" w:rsidRPr="00EE2CB0" w:rsidRDefault="00EE2CB0" w:rsidP="00EE2CB0">
      <w:pPr>
        <w:rPr>
          <w:rFonts w:ascii="Verdana" w:hAnsi="Verdana"/>
          <w:sz w:val="24"/>
          <w:szCs w:val="24"/>
        </w:rPr>
      </w:pPr>
      <w:r w:rsidRPr="00EE2CB0">
        <w:rPr>
          <w:rFonts w:ascii="Verdana" w:hAnsi="Verdana"/>
          <w:sz w:val="24"/>
          <w:szCs w:val="24"/>
        </w:rPr>
        <w:t>Adequate</w:t>
      </w:r>
      <w:r w:rsidR="00D96B04">
        <w:rPr>
          <w:rFonts w:ascii="Verdana" w:hAnsi="Verdana"/>
          <w:sz w:val="24"/>
          <w:szCs w:val="24"/>
        </w:rPr>
        <w:t xml:space="preserve"> – 31% (down 3pp)</w:t>
      </w:r>
    </w:p>
    <w:p w14:paraId="03061BF3" w14:textId="4CB8D7BE" w:rsidR="00EE2CB0" w:rsidRPr="00EE2CB0" w:rsidRDefault="00EE2CB0" w:rsidP="00EE2CB0">
      <w:pPr>
        <w:rPr>
          <w:rFonts w:ascii="Verdana" w:hAnsi="Verdana"/>
          <w:sz w:val="24"/>
          <w:szCs w:val="24"/>
        </w:rPr>
      </w:pPr>
      <w:r w:rsidRPr="00EE2CB0">
        <w:rPr>
          <w:rFonts w:ascii="Verdana" w:hAnsi="Verdana"/>
          <w:sz w:val="24"/>
          <w:szCs w:val="24"/>
        </w:rPr>
        <w:t>Good</w:t>
      </w:r>
      <w:r w:rsidR="00F36520">
        <w:rPr>
          <w:rFonts w:ascii="Verdana" w:hAnsi="Verdana"/>
          <w:sz w:val="24"/>
          <w:szCs w:val="24"/>
        </w:rPr>
        <w:t xml:space="preserve"> – 31% (up 2pp)</w:t>
      </w:r>
    </w:p>
    <w:p w14:paraId="1C6ADE5F" w14:textId="75EBA31F" w:rsidR="00EE2CB0" w:rsidRPr="00EE2CB0" w:rsidRDefault="00EE2CB0" w:rsidP="00EE2CB0">
      <w:pPr>
        <w:rPr>
          <w:rFonts w:ascii="Verdana" w:hAnsi="Verdana"/>
          <w:sz w:val="24"/>
          <w:szCs w:val="24"/>
        </w:rPr>
      </w:pPr>
      <w:r w:rsidRPr="00EE2CB0">
        <w:rPr>
          <w:rFonts w:ascii="Verdana" w:hAnsi="Verdana"/>
          <w:sz w:val="24"/>
          <w:szCs w:val="24"/>
        </w:rPr>
        <w:t>Excellent</w:t>
      </w:r>
      <w:r w:rsidR="00F36520">
        <w:rPr>
          <w:rFonts w:ascii="Verdana" w:hAnsi="Verdana"/>
          <w:sz w:val="24"/>
          <w:szCs w:val="24"/>
        </w:rPr>
        <w:t xml:space="preserve"> – 7.5% (down 0.5pp)</w:t>
      </w:r>
    </w:p>
    <w:p w14:paraId="4AE1929E" w14:textId="468CDEA3" w:rsidR="00EE2CB0" w:rsidRDefault="00EE2CB0" w:rsidP="00EE2CB0">
      <w:pPr>
        <w:rPr>
          <w:rFonts w:ascii="Verdana" w:hAnsi="Verdana"/>
          <w:sz w:val="24"/>
          <w:szCs w:val="24"/>
        </w:rPr>
      </w:pPr>
      <w:r w:rsidRPr="00EE2CB0">
        <w:rPr>
          <w:rFonts w:ascii="Verdana" w:hAnsi="Verdana"/>
          <w:sz w:val="24"/>
          <w:szCs w:val="24"/>
        </w:rPr>
        <w:t>Don't know</w:t>
      </w:r>
      <w:r w:rsidR="00F36520">
        <w:rPr>
          <w:rFonts w:ascii="Verdana" w:hAnsi="Verdana"/>
          <w:sz w:val="24"/>
          <w:szCs w:val="24"/>
        </w:rPr>
        <w:t xml:space="preserve"> – 8% (up 0.5pp)</w:t>
      </w:r>
    </w:p>
    <w:p w14:paraId="74793D11" w14:textId="529BCA5C" w:rsidR="00DF4D67" w:rsidRDefault="00DF4D67" w:rsidP="00EE2CB0">
      <w:pPr>
        <w:rPr>
          <w:rFonts w:ascii="Verdana" w:hAnsi="Verdana"/>
          <w:sz w:val="24"/>
          <w:szCs w:val="24"/>
        </w:rPr>
      </w:pPr>
      <w:r w:rsidRPr="00DF4D67">
        <w:rPr>
          <w:rFonts w:ascii="Verdana" w:hAnsi="Verdana"/>
          <w:sz w:val="24"/>
          <w:szCs w:val="24"/>
        </w:rPr>
        <w:t>Overall, fans gave an average rating of between ‘Adequate’ and ‘Good’, which is the same as the previous three years.</w:t>
      </w:r>
    </w:p>
    <w:p w14:paraId="76A6CCCF" w14:textId="162C4D71" w:rsidR="00DF4D67" w:rsidRDefault="00DF4D67" w:rsidP="00EE2CB0">
      <w:pPr>
        <w:rPr>
          <w:rFonts w:ascii="Verdana" w:hAnsi="Verdana"/>
          <w:sz w:val="24"/>
          <w:szCs w:val="24"/>
        </w:rPr>
      </w:pPr>
      <w:r w:rsidRPr="00DF4D67">
        <w:rPr>
          <w:rFonts w:ascii="Verdana" w:hAnsi="Verdana"/>
          <w:sz w:val="24"/>
          <w:szCs w:val="24"/>
        </w:rPr>
        <w:t xml:space="preserve">The results are comparable with previous years, and </w:t>
      </w:r>
      <w:proofErr w:type="gramStart"/>
      <w:r w:rsidRPr="00DF4D67">
        <w:rPr>
          <w:rFonts w:ascii="Verdana" w:hAnsi="Verdana"/>
          <w:sz w:val="24"/>
          <w:szCs w:val="24"/>
        </w:rPr>
        <w:t>actually most</w:t>
      </w:r>
      <w:proofErr w:type="gramEnd"/>
      <w:r w:rsidRPr="00DF4D67">
        <w:rPr>
          <w:rFonts w:ascii="Verdana" w:hAnsi="Verdana"/>
          <w:sz w:val="24"/>
          <w:szCs w:val="24"/>
        </w:rPr>
        <w:t xml:space="preserve"> similar to the results from 2021. The greatest increase is in respondents rating the access and inclusion as ‘good’, but unfortunately this is offset by an increase in the ratings of ‘very poor’ and ‘poor’ too, and a decrease in ‘excellent’ ratings. </w:t>
      </w:r>
      <w:proofErr w:type="gramStart"/>
      <w:r w:rsidRPr="00DF4D67">
        <w:rPr>
          <w:rFonts w:ascii="Verdana" w:hAnsi="Verdana"/>
          <w:sz w:val="24"/>
          <w:szCs w:val="24"/>
        </w:rPr>
        <w:t>Overall</w:t>
      </w:r>
      <w:proofErr w:type="gramEnd"/>
      <w:r w:rsidRPr="00DF4D67">
        <w:rPr>
          <w:rFonts w:ascii="Verdana" w:hAnsi="Verdana"/>
          <w:sz w:val="24"/>
          <w:szCs w:val="24"/>
        </w:rPr>
        <w:t xml:space="preserve"> there is no clear evidence that access and inclusion has improved in the four years that we have conducted our annual fan surveys.</w:t>
      </w:r>
    </w:p>
    <w:p w14:paraId="54CA4A4D" w14:textId="7FAFB5FD" w:rsidR="004F1FE5" w:rsidRDefault="004F1FE5" w:rsidP="00EE2CB0">
      <w:pPr>
        <w:rPr>
          <w:rFonts w:ascii="Verdana" w:hAnsi="Verdana"/>
          <w:sz w:val="24"/>
          <w:szCs w:val="24"/>
        </w:rPr>
      </w:pPr>
      <w:r w:rsidRPr="004F1FE5">
        <w:rPr>
          <w:rFonts w:ascii="Verdana" w:hAnsi="Verdana"/>
          <w:sz w:val="24"/>
          <w:szCs w:val="24"/>
        </w:rPr>
        <w:t>We asked respondents "Overall, how would you rate your club/stadium on its access and inclusion for disabled fans?" The chart below shows the results.</w:t>
      </w:r>
    </w:p>
    <w:p w14:paraId="18492F97" w14:textId="79C18EE7" w:rsidR="004F1FE5" w:rsidRPr="00EE2CB0" w:rsidRDefault="004F1FE5" w:rsidP="00EE2CB0">
      <w:pPr>
        <w:rPr>
          <w:rFonts w:ascii="Verdana" w:hAnsi="Verdana"/>
          <w:i/>
          <w:iCs/>
          <w:sz w:val="24"/>
          <w:szCs w:val="24"/>
        </w:rPr>
      </w:pPr>
      <w:r w:rsidRPr="004F1FE5">
        <w:rPr>
          <w:rFonts w:ascii="Verdana" w:hAnsi="Verdana"/>
          <w:i/>
          <w:iCs/>
          <w:sz w:val="24"/>
          <w:szCs w:val="24"/>
        </w:rPr>
        <w:t>Figure 11: Accessibility ratings for the respondent's own club</w:t>
      </w:r>
    </w:p>
    <w:p w14:paraId="05824AEB" w14:textId="609AB7AD" w:rsidR="004F1FE5" w:rsidRPr="00EE2CB0" w:rsidRDefault="004F1FE5" w:rsidP="004F1FE5">
      <w:pPr>
        <w:rPr>
          <w:rFonts w:ascii="Verdana" w:hAnsi="Verdana"/>
          <w:sz w:val="24"/>
          <w:szCs w:val="24"/>
        </w:rPr>
      </w:pPr>
      <w:r>
        <w:rPr>
          <w:rFonts w:ascii="Verdana" w:hAnsi="Verdana"/>
          <w:sz w:val="24"/>
          <w:szCs w:val="24"/>
        </w:rPr>
        <w:t>N</w:t>
      </w:r>
      <w:r w:rsidRPr="00EE2CB0">
        <w:rPr>
          <w:rFonts w:ascii="Verdana" w:hAnsi="Verdana"/>
          <w:sz w:val="24"/>
          <w:szCs w:val="24"/>
        </w:rPr>
        <w:t>on-existent</w:t>
      </w:r>
      <w:r>
        <w:rPr>
          <w:rFonts w:ascii="Verdana" w:hAnsi="Verdana"/>
          <w:sz w:val="24"/>
          <w:szCs w:val="24"/>
        </w:rPr>
        <w:t xml:space="preserve"> – 0.</w:t>
      </w:r>
      <w:r w:rsidR="00A64293">
        <w:rPr>
          <w:rFonts w:ascii="Verdana" w:hAnsi="Verdana"/>
          <w:sz w:val="24"/>
          <w:szCs w:val="24"/>
        </w:rPr>
        <w:t>8</w:t>
      </w:r>
      <w:r>
        <w:rPr>
          <w:rFonts w:ascii="Verdana" w:hAnsi="Verdana"/>
          <w:sz w:val="24"/>
          <w:szCs w:val="24"/>
        </w:rPr>
        <w:t>% (u</w:t>
      </w:r>
      <w:r w:rsidR="00A64293">
        <w:rPr>
          <w:rFonts w:ascii="Verdana" w:hAnsi="Verdana"/>
          <w:sz w:val="24"/>
          <w:szCs w:val="24"/>
        </w:rPr>
        <w:t>p 0.6pp</w:t>
      </w:r>
      <w:r>
        <w:rPr>
          <w:rFonts w:ascii="Verdana" w:hAnsi="Verdana"/>
          <w:sz w:val="24"/>
          <w:szCs w:val="24"/>
        </w:rPr>
        <w:t>)</w:t>
      </w:r>
    </w:p>
    <w:p w14:paraId="7280C14E" w14:textId="5854EAA8" w:rsidR="004F1FE5" w:rsidRPr="00EE2CB0" w:rsidRDefault="004F1FE5" w:rsidP="004F1FE5">
      <w:pPr>
        <w:rPr>
          <w:rFonts w:ascii="Verdana" w:hAnsi="Verdana"/>
          <w:sz w:val="24"/>
          <w:szCs w:val="24"/>
        </w:rPr>
      </w:pPr>
      <w:r w:rsidRPr="00EE2CB0">
        <w:rPr>
          <w:rFonts w:ascii="Verdana" w:hAnsi="Verdana"/>
          <w:sz w:val="24"/>
          <w:szCs w:val="24"/>
        </w:rPr>
        <w:t>Very poor</w:t>
      </w:r>
      <w:r>
        <w:rPr>
          <w:rFonts w:ascii="Verdana" w:hAnsi="Verdana"/>
          <w:sz w:val="24"/>
          <w:szCs w:val="24"/>
        </w:rPr>
        <w:t xml:space="preserve"> – </w:t>
      </w:r>
      <w:r w:rsidR="00A64293">
        <w:rPr>
          <w:rFonts w:ascii="Verdana" w:hAnsi="Verdana"/>
          <w:sz w:val="24"/>
          <w:szCs w:val="24"/>
        </w:rPr>
        <w:t>3</w:t>
      </w:r>
      <w:r>
        <w:rPr>
          <w:rFonts w:ascii="Verdana" w:hAnsi="Verdana"/>
          <w:sz w:val="24"/>
          <w:szCs w:val="24"/>
        </w:rPr>
        <w:t>.5% (up 0.5pp)</w:t>
      </w:r>
    </w:p>
    <w:p w14:paraId="5084C66B" w14:textId="411924F7" w:rsidR="004F1FE5" w:rsidRPr="00EE2CB0" w:rsidRDefault="004F1FE5" w:rsidP="004F1FE5">
      <w:pPr>
        <w:rPr>
          <w:rFonts w:ascii="Verdana" w:hAnsi="Verdana"/>
          <w:sz w:val="24"/>
          <w:szCs w:val="24"/>
        </w:rPr>
      </w:pPr>
      <w:r w:rsidRPr="00EE2CB0">
        <w:rPr>
          <w:rFonts w:ascii="Verdana" w:hAnsi="Verdana"/>
          <w:sz w:val="24"/>
          <w:szCs w:val="24"/>
        </w:rPr>
        <w:t>Poor</w:t>
      </w:r>
      <w:r>
        <w:rPr>
          <w:rFonts w:ascii="Verdana" w:hAnsi="Verdana"/>
          <w:sz w:val="24"/>
          <w:szCs w:val="24"/>
        </w:rPr>
        <w:t xml:space="preserve"> – 1</w:t>
      </w:r>
      <w:r w:rsidR="00293656">
        <w:rPr>
          <w:rFonts w:ascii="Verdana" w:hAnsi="Verdana"/>
          <w:sz w:val="24"/>
          <w:szCs w:val="24"/>
        </w:rPr>
        <w:t>0</w:t>
      </w:r>
      <w:r>
        <w:rPr>
          <w:rFonts w:ascii="Verdana" w:hAnsi="Verdana"/>
          <w:sz w:val="24"/>
          <w:szCs w:val="24"/>
        </w:rPr>
        <w:t xml:space="preserve">.5% (up </w:t>
      </w:r>
      <w:r w:rsidR="00293656">
        <w:rPr>
          <w:rFonts w:ascii="Verdana" w:hAnsi="Verdana"/>
          <w:sz w:val="24"/>
          <w:szCs w:val="24"/>
        </w:rPr>
        <w:t>1</w:t>
      </w:r>
      <w:r>
        <w:rPr>
          <w:rFonts w:ascii="Verdana" w:hAnsi="Verdana"/>
          <w:sz w:val="24"/>
          <w:szCs w:val="24"/>
        </w:rPr>
        <w:t>.5pp)</w:t>
      </w:r>
    </w:p>
    <w:p w14:paraId="10BCE518" w14:textId="0339DD6E" w:rsidR="004F1FE5" w:rsidRPr="00EE2CB0" w:rsidRDefault="004F1FE5" w:rsidP="004F1FE5">
      <w:pPr>
        <w:rPr>
          <w:rFonts w:ascii="Verdana" w:hAnsi="Verdana"/>
          <w:sz w:val="24"/>
          <w:szCs w:val="24"/>
        </w:rPr>
      </w:pPr>
      <w:r w:rsidRPr="00EE2CB0">
        <w:rPr>
          <w:rFonts w:ascii="Verdana" w:hAnsi="Verdana"/>
          <w:sz w:val="24"/>
          <w:szCs w:val="24"/>
        </w:rPr>
        <w:t>Adequate</w:t>
      </w:r>
      <w:r>
        <w:rPr>
          <w:rFonts w:ascii="Verdana" w:hAnsi="Verdana"/>
          <w:sz w:val="24"/>
          <w:szCs w:val="24"/>
        </w:rPr>
        <w:t xml:space="preserve"> – </w:t>
      </w:r>
      <w:r w:rsidR="00293656">
        <w:rPr>
          <w:rFonts w:ascii="Verdana" w:hAnsi="Verdana"/>
          <w:sz w:val="24"/>
          <w:szCs w:val="24"/>
        </w:rPr>
        <w:t>22</w:t>
      </w:r>
      <w:r>
        <w:rPr>
          <w:rFonts w:ascii="Verdana" w:hAnsi="Verdana"/>
          <w:sz w:val="24"/>
          <w:szCs w:val="24"/>
        </w:rPr>
        <w:t>% (</w:t>
      </w:r>
      <w:r w:rsidR="00293656">
        <w:rPr>
          <w:rFonts w:ascii="Verdana" w:hAnsi="Verdana"/>
          <w:sz w:val="24"/>
          <w:szCs w:val="24"/>
        </w:rPr>
        <w:t>unchanged</w:t>
      </w:r>
      <w:r>
        <w:rPr>
          <w:rFonts w:ascii="Verdana" w:hAnsi="Verdana"/>
          <w:sz w:val="24"/>
          <w:szCs w:val="24"/>
        </w:rPr>
        <w:t>)</w:t>
      </w:r>
    </w:p>
    <w:p w14:paraId="39AD849D" w14:textId="6F99697D" w:rsidR="004F1FE5" w:rsidRPr="00EE2CB0" w:rsidRDefault="004F1FE5" w:rsidP="004F1FE5">
      <w:pPr>
        <w:rPr>
          <w:rFonts w:ascii="Verdana" w:hAnsi="Verdana"/>
          <w:sz w:val="24"/>
          <w:szCs w:val="24"/>
        </w:rPr>
      </w:pPr>
      <w:r w:rsidRPr="00EE2CB0">
        <w:rPr>
          <w:rFonts w:ascii="Verdana" w:hAnsi="Verdana"/>
          <w:sz w:val="24"/>
          <w:szCs w:val="24"/>
        </w:rPr>
        <w:t>Good</w:t>
      </w:r>
      <w:r>
        <w:rPr>
          <w:rFonts w:ascii="Verdana" w:hAnsi="Verdana"/>
          <w:sz w:val="24"/>
          <w:szCs w:val="24"/>
        </w:rPr>
        <w:t xml:space="preserve"> – 3</w:t>
      </w:r>
      <w:r w:rsidR="00293656">
        <w:rPr>
          <w:rFonts w:ascii="Verdana" w:hAnsi="Verdana"/>
          <w:sz w:val="24"/>
          <w:szCs w:val="24"/>
        </w:rPr>
        <w:t>2.5</w:t>
      </w:r>
      <w:r>
        <w:rPr>
          <w:rFonts w:ascii="Verdana" w:hAnsi="Verdana"/>
          <w:sz w:val="24"/>
          <w:szCs w:val="24"/>
        </w:rPr>
        <w:t>% (</w:t>
      </w:r>
      <w:r w:rsidR="00293656">
        <w:rPr>
          <w:rFonts w:ascii="Verdana" w:hAnsi="Verdana"/>
          <w:sz w:val="24"/>
          <w:szCs w:val="24"/>
        </w:rPr>
        <w:t>down</w:t>
      </w:r>
      <w:r>
        <w:rPr>
          <w:rFonts w:ascii="Verdana" w:hAnsi="Verdana"/>
          <w:sz w:val="24"/>
          <w:szCs w:val="24"/>
        </w:rPr>
        <w:t xml:space="preserve"> </w:t>
      </w:r>
      <w:r w:rsidR="00293656">
        <w:rPr>
          <w:rFonts w:ascii="Verdana" w:hAnsi="Verdana"/>
          <w:sz w:val="24"/>
          <w:szCs w:val="24"/>
        </w:rPr>
        <w:t>1</w:t>
      </w:r>
      <w:r>
        <w:rPr>
          <w:rFonts w:ascii="Verdana" w:hAnsi="Verdana"/>
          <w:sz w:val="24"/>
          <w:szCs w:val="24"/>
        </w:rPr>
        <w:t>pp)</w:t>
      </w:r>
    </w:p>
    <w:p w14:paraId="50C54C08" w14:textId="00B2709D" w:rsidR="004F1FE5" w:rsidRPr="00EE2CB0" w:rsidRDefault="004F1FE5" w:rsidP="004F1FE5">
      <w:pPr>
        <w:rPr>
          <w:rFonts w:ascii="Verdana" w:hAnsi="Verdana"/>
          <w:sz w:val="24"/>
          <w:szCs w:val="24"/>
        </w:rPr>
      </w:pPr>
      <w:r w:rsidRPr="00EE2CB0">
        <w:rPr>
          <w:rFonts w:ascii="Verdana" w:hAnsi="Verdana"/>
          <w:sz w:val="24"/>
          <w:szCs w:val="24"/>
        </w:rPr>
        <w:t>Excellent</w:t>
      </w:r>
      <w:r>
        <w:rPr>
          <w:rFonts w:ascii="Verdana" w:hAnsi="Verdana"/>
          <w:sz w:val="24"/>
          <w:szCs w:val="24"/>
        </w:rPr>
        <w:t xml:space="preserve"> – </w:t>
      </w:r>
      <w:r w:rsidR="00A518F2">
        <w:rPr>
          <w:rFonts w:ascii="Verdana" w:hAnsi="Verdana"/>
          <w:sz w:val="24"/>
          <w:szCs w:val="24"/>
        </w:rPr>
        <w:t>29</w:t>
      </w:r>
      <w:r>
        <w:rPr>
          <w:rFonts w:ascii="Verdana" w:hAnsi="Verdana"/>
          <w:sz w:val="24"/>
          <w:szCs w:val="24"/>
        </w:rPr>
        <w:t xml:space="preserve">% (down </w:t>
      </w:r>
      <w:r w:rsidR="00A518F2">
        <w:rPr>
          <w:rFonts w:ascii="Verdana" w:hAnsi="Verdana"/>
          <w:sz w:val="24"/>
          <w:szCs w:val="24"/>
        </w:rPr>
        <w:t>2</w:t>
      </w:r>
      <w:r>
        <w:rPr>
          <w:rFonts w:ascii="Verdana" w:hAnsi="Verdana"/>
          <w:sz w:val="24"/>
          <w:szCs w:val="24"/>
        </w:rPr>
        <w:t>.5pp)</w:t>
      </w:r>
    </w:p>
    <w:p w14:paraId="3C02B64F" w14:textId="3C0C9193" w:rsidR="004F1FE5" w:rsidRDefault="004F1FE5" w:rsidP="004F1FE5">
      <w:pPr>
        <w:rPr>
          <w:rFonts w:ascii="Verdana" w:hAnsi="Verdana"/>
          <w:sz w:val="24"/>
          <w:szCs w:val="24"/>
        </w:rPr>
      </w:pPr>
      <w:r w:rsidRPr="00EE2CB0">
        <w:rPr>
          <w:rFonts w:ascii="Verdana" w:hAnsi="Verdana"/>
          <w:sz w:val="24"/>
          <w:szCs w:val="24"/>
        </w:rPr>
        <w:t>Don't know</w:t>
      </w:r>
      <w:r>
        <w:rPr>
          <w:rFonts w:ascii="Verdana" w:hAnsi="Verdana"/>
          <w:sz w:val="24"/>
          <w:szCs w:val="24"/>
        </w:rPr>
        <w:t xml:space="preserve"> – </w:t>
      </w:r>
      <w:r w:rsidR="00A518F2">
        <w:rPr>
          <w:rFonts w:ascii="Verdana" w:hAnsi="Verdana"/>
          <w:sz w:val="24"/>
          <w:szCs w:val="24"/>
        </w:rPr>
        <w:t>2</w:t>
      </w:r>
      <w:r>
        <w:rPr>
          <w:rFonts w:ascii="Verdana" w:hAnsi="Verdana"/>
          <w:sz w:val="24"/>
          <w:szCs w:val="24"/>
        </w:rPr>
        <w:t xml:space="preserve">% (up </w:t>
      </w:r>
      <w:r w:rsidR="00A518F2">
        <w:rPr>
          <w:rFonts w:ascii="Verdana" w:hAnsi="Verdana"/>
          <w:sz w:val="24"/>
          <w:szCs w:val="24"/>
        </w:rPr>
        <w:t>1</w:t>
      </w:r>
      <w:r>
        <w:rPr>
          <w:rFonts w:ascii="Verdana" w:hAnsi="Verdana"/>
          <w:sz w:val="24"/>
          <w:szCs w:val="24"/>
        </w:rPr>
        <w:t>pp)</w:t>
      </w:r>
    </w:p>
    <w:p w14:paraId="3E58061D" w14:textId="388CE59D" w:rsidR="00A518F2" w:rsidRDefault="00A518F2" w:rsidP="004F1FE5">
      <w:pPr>
        <w:rPr>
          <w:rFonts w:ascii="Verdana" w:hAnsi="Verdana"/>
          <w:sz w:val="24"/>
          <w:szCs w:val="24"/>
        </w:rPr>
      </w:pPr>
      <w:r w:rsidRPr="00A518F2">
        <w:rPr>
          <w:rFonts w:ascii="Verdana" w:hAnsi="Verdana"/>
          <w:sz w:val="24"/>
          <w:szCs w:val="24"/>
        </w:rPr>
        <w:lastRenderedPageBreak/>
        <w:t>As in previous years, fans tended to rate their own club more highly than stadiums generally, giving an average rating of between ‘Good’ and ‘Excellent’. We know, from previous research, that disabled fans typically have a worse experience as an away supporter, which goes some way to explain this.</w:t>
      </w:r>
    </w:p>
    <w:p w14:paraId="57C6A39D" w14:textId="7B3EA1D4" w:rsidR="00822F14" w:rsidRDefault="00822F14" w:rsidP="004F1FE5">
      <w:pPr>
        <w:rPr>
          <w:rFonts w:ascii="Verdana" w:hAnsi="Verdana"/>
          <w:sz w:val="24"/>
          <w:szCs w:val="24"/>
        </w:rPr>
      </w:pPr>
      <w:r w:rsidRPr="00822F14">
        <w:rPr>
          <w:rFonts w:ascii="Verdana" w:hAnsi="Verdana"/>
          <w:sz w:val="24"/>
          <w:szCs w:val="24"/>
        </w:rPr>
        <w:t>These results are notably worse than last year’s ratings, with fewer fans giving a rating of ‘Good’ and ‘Excellent’, and more fans giving a rating of ‘Non-existent’, ‘Very Poor’ and ‘Poor’. Whilst these club-specific results may be better than the overall results on the previous page, it is discouraging that the ratings are heading in the wrong direction.</w:t>
      </w:r>
    </w:p>
    <w:p w14:paraId="24565A88" w14:textId="1E46BF04" w:rsidR="00822F14" w:rsidRDefault="00822F14" w:rsidP="004F1FE5">
      <w:pPr>
        <w:rPr>
          <w:rFonts w:ascii="Verdana" w:hAnsi="Verdana"/>
          <w:sz w:val="24"/>
          <w:szCs w:val="24"/>
        </w:rPr>
      </w:pPr>
      <w:r w:rsidRPr="00822F14">
        <w:rPr>
          <w:rFonts w:ascii="Verdana" w:hAnsi="Verdana"/>
          <w:sz w:val="24"/>
          <w:szCs w:val="24"/>
        </w:rPr>
        <w:t>We asked respondents "Overall, how would you rate your club on its communication to disabled fans?" The chart below shows the results.</w:t>
      </w:r>
    </w:p>
    <w:p w14:paraId="2657FEF8" w14:textId="0959BDBB" w:rsidR="00822F14" w:rsidRPr="00822F14" w:rsidRDefault="00822F14" w:rsidP="004F1FE5">
      <w:pPr>
        <w:rPr>
          <w:rFonts w:ascii="Verdana" w:hAnsi="Verdana"/>
          <w:i/>
          <w:iCs/>
          <w:sz w:val="24"/>
          <w:szCs w:val="24"/>
        </w:rPr>
      </w:pPr>
      <w:r w:rsidRPr="00822F14">
        <w:rPr>
          <w:rFonts w:ascii="Verdana" w:hAnsi="Verdana"/>
          <w:i/>
          <w:iCs/>
          <w:sz w:val="24"/>
          <w:szCs w:val="24"/>
        </w:rPr>
        <w:t>Figure 12: Communication ratings for the respondent's own club</w:t>
      </w:r>
    </w:p>
    <w:p w14:paraId="22FDBC33" w14:textId="2216F0E2" w:rsidR="00873818" w:rsidRPr="00EE2CB0" w:rsidRDefault="00873818" w:rsidP="00873818">
      <w:pPr>
        <w:rPr>
          <w:rFonts w:ascii="Verdana" w:hAnsi="Verdana"/>
          <w:sz w:val="24"/>
          <w:szCs w:val="24"/>
        </w:rPr>
      </w:pPr>
      <w:r>
        <w:rPr>
          <w:rFonts w:ascii="Verdana" w:hAnsi="Verdana"/>
          <w:sz w:val="24"/>
          <w:szCs w:val="24"/>
        </w:rPr>
        <w:t>N</w:t>
      </w:r>
      <w:r w:rsidRPr="00EE2CB0">
        <w:rPr>
          <w:rFonts w:ascii="Verdana" w:hAnsi="Verdana"/>
          <w:sz w:val="24"/>
          <w:szCs w:val="24"/>
        </w:rPr>
        <w:t>on-existent</w:t>
      </w:r>
      <w:r>
        <w:rPr>
          <w:rFonts w:ascii="Verdana" w:hAnsi="Verdana"/>
          <w:sz w:val="24"/>
          <w:szCs w:val="24"/>
        </w:rPr>
        <w:t xml:space="preserve"> – 3% (down 0.5pp)</w:t>
      </w:r>
    </w:p>
    <w:p w14:paraId="7B29A280" w14:textId="77F0EF49" w:rsidR="00873818" w:rsidRPr="00EE2CB0" w:rsidRDefault="00873818" w:rsidP="00873818">
      <w:pPr>
        <w:rPr>
          <w:rFonts w:ascii="Verdana" w:hAnsi="Verdana"/>
          <w:sz w:val="24"/>
          <w:szCs w:val="24"/>
        </w:rPr>
      </w:pPr>
      <w:r w:rsidRPr="00EE2CB0">
        <w:rPr>
          <w:rFonts w:ascii="Verdana" w:hAnsi="Verdana"/>
          <w:sz w:val="24"/>
          <w:szCs w:val="24"/>
        </w:rPr>
        <w:t>Very poor</w:t>
      </w:r>
      <w:r>
        <w:rPr>
          <w:rFonts w:ascii="Verdana" w:hAnsi="Verdana"/>
          <w:sz w:val="24"/>
          <w:szCs w:val="24"/>
        </w:rPr>
        <w:t xml:space="preserve"> – 5.5% (unchanged)</w:t>
      </w:r>
    </w:p>
    <w:p w14:paraId="074C0EA0" w14:textId="20A93ADE" w:rsidR="00873818" w:rsidRPr="00EE2CB0" w:rsidRDefault="00873818" w:rsidP="00873818">
      <w:pPr>
        <w:rPr>
          <w:rFonts w:ascii="Verdana" w:hAnsi="Verdana"/>
          <w:sz w:val="24"/>
          <w:szCs w:val="24"/>
        </w:rPr>
      </w:pPr>
      <w:r w:rsidRPr="00EE2CB0">
        <w:rPr>
          <w:rFonts w:ascii="Verdana" w:hAnsi="Verdana"/>
          <w:sz w:val="24"/>
          <w:szCs w:val="24"/>
        </w:rPr>
        <w:t>Poor</w:t>
      </w:r>
      <w:r>
        <w:rPr>
          <w:rFonts w:ascii="Verdana" w:hAnsi="Verdana"/>
          <w:sz w:val="24"/>
          <w:szCs w:val="24"/>
        </w:rPr>
        <w:t xml:space="preserve"> – 1</w:t>
      </w:r>
      <w:r w:rsidR="00340E43">
        <w:rPr>
          <w:rFonts w:ascii="Verdana" w:hAnsi="Verdana"/>
          <w:sz w:val="24"/>
          <w:szCs w:val="24"/>
        </w:rPr>
        <w:t>4</w:t>
      </w:r>
      <w:r>
        <w:rPr>
          <w:rFonts w:ascii="Verdana" w:hAnsi="Verdana"/>
          <w:sz w:val="24"/>
          <w:szCs w:val="24"/>
        </w:rPr>
        <w:t xml:space="preserve">% (up </w:t>
      </w:r>
      <w:r w:rsidR="00340E43">
        <w:rPr>
          <w:rFonts w:ascii="Verdana" w:hAnsi="Verdana"/>
          <w:sz w:val="24"/>
          <w:szCs w:val="24"/>
        </w:rPr>
        <w:t>1</w:t>
      </w:r>
      <w:r>
        <w:rPr>
          <w:rFonts w:ascii="Verdana" w:hAnsi="Verdana"/>
          <w:sz w:val="24"/>
          <w:szCs w:val="24"/>
        </w:rPr>
        <w:t>.5pp)</w:t>
      </w:r>
    </w:p>
    <w:p w14:paraId="0BD9C900" w14:textId="420BB149" w:rsidR="00873818" w:rsidRPr="00EE2CB0" w:rsidRDefault="00873818" w:rsidP="00873818">
      <w:pPr>
        <w:rPr>
          <w:rFonts w:ascii="Verdana" w:hAnsi="Verdana"/>
          <w:sz w:val="24"/>
          <w:szCs w:val="24"/>
        </w:rPr>
      </w:pPr>
      <w:r w:rsidRPr="00EE2CB0">
        <w:rPr>
          <w:rFonts w:ascii="Verdana" w:hAnsi="Verdana"/>
          <w:sz w:val="24"/>
          <w:szCs w:val="24"/>
        </w:rPr>
        <w:t>Adequate</w:t>
      </w:r>
      <w:r>
        <w:rPr>
          <w:rFonts w:ascii="Verdana" w:hAnsi="Verdana"/>
          <w:sz w:val="24"/>
          <w:szCs w:val="24"/>
        </w:rPr>
        <w:t xml:space="preserve"> – </w:t>
      </w:r>
      <w:r w:rsidR="00340E43">
        <w:rPr>
          <w:rFonts w:ascii="Verdana" w:hAnsi="Verdana"/>
          <w:sz w:val="24"/>
          <w:szCs w:val="24"/>
        </w:rPr>
        <w:t>22</w:t>
      </w:r>
      <w:r>
        <w:rPr>
          <w:rFonts w:ascii="Verdana" w:hAnsi="Verdana"/>
          <w:sz w:val="24"/>
          <w:szCs w:val="24"/>
        </w:rPr>
        <w:t xml:space="preserve">% (down </w:t>
      </w:r>
      <w:r w:rsidR="00340E43">
        <w:rPr>
          <w:rFonts w:ascii="Verdana" w:hAnsi="Verdana"/>
          <w:sz w:val="24"/>
          <w:szCs w:val="24"/>
        </w:rPr>
        <w:t>2</w:t>
      </w:r>
      <w:r>
        <w:rPr>
          <w:rFonts w:ascii="Verdana" w:hAnsi="Verdana"/>
          <w:sz w:val="24"/>
          <w:szCs w:val="24"/>
        </w:rPr>
        <w:t>pp)</w:t>
      </w:r>
    </w:p>
    <w:p w14:paraId="3D00B34E" w14:textId="70A581BF" w:rsidR="00873818" w:rsidRPr="00EE2CB0" w:rsidRDefault="00873818" w:rsidP="00873818">
      <w:pPr>
        <w:rPr>
          <w:rFonts w:ascii="Verdana" w:hAnsi="Verdana"/>
          <w:sz w:val="24"/>
          <w:szCs w:val="24"/>
        </w:rPr>
      </w:pPr>
      <w:r w:rsidRPr="00EE2CB0">
        <w:rPr>
          <w:rFonts w:ascii="Verdana" w:hAnsi="Verdana"/>
          <w:sz w:val="24"/>
          <w:szCs w:val="24"/>
        </w:rPr>
        <w:t>Good</w:t>
      </w:r>
      <w:r>
        <w:rPr>
          <w:rFonts w:ascii="Verdana" w:hAnsi="Verdana"/>
          <w:sz w:val="24"/>
          <w:szCs w:val="24"/>
        </w:rPr>
        <w:t xml:space="preserve"> – </w:t>
      </w:r>
      <w:r w:rsidR="00340E43">
        <w:rPr>
          <w:rFonts w:ascii="Verdana" w:hAnsi="Verdana"/>
          <w:sz w:val="24"/>
          <w:szCs w:val="24"/>
        </w:rPr>
        <w:t>28</w:t>
      </w:r>
      <w:r>
        <w:rPr>
          <w:rFonts w:ascii="Verdana" w:hAnsi="Verdana"/>
          <w:sz w:val="24"/>
          <w:szCs w:val="24"/>
        </w:rPr>
        <w:t xml:space="preserve">% (up </w:t>
      </w:r>
      <w:r w:rsidR="00340E43">
        <w:rPr>
          <w:rFonts w:ascii="Verdana" w:hAnsi="Verdana"/>
          <w:sz w:val="24"/>
          <w:szCs w:val="24"/>
        </w:rPr>
        <w:t>1</w:t>
      </w:r>
      <w:r>
        <w:rPr>
          <w:rFonts w:ascii="Verdana" w:hAnsi="Verdana"/>
          <w:sz w:val="24"/>
          <w:szCs w:val="24"/>
        </w:rPr>
        <w:t>pp)</w:t>
      </w:r>
    </w:p>
    <w:p w14:paraId="5EEB9AEA" w14:textId="58D8A51A" w:rsidR="00873818" w:rsidRPr="00EE2CB0" w:rsidRDefault="00873818" w:rsidP="00873818">
      <w:pPr>
        <w:rPr>
          <w:rFonts w:ascii="Verdana" w:hAnsi="Verdana"/>
          <w:sz w:val="24"/>
          <w:szCs w:val="24"/>
        </w:rPr>
      </w:pPr>
      <w:r w:rsidRPr="00EE2CB0">
        <w:rPr>
          <w:rFonts w:ascii="Verdana" w:hAnsi="Verdana"/>
          <w:sz w:val="24"/>
          <w:szCs w:val="24"/>
        </w:rPr>
        <w:t>Excellent</w:t>
      </w:r>
      <w:r>
        <w:rPr>
          <w:rFonts w:ascii="Verdana" w:hAnsi="Verdana"/>
          <w:sz w:val="24"/>
          <w:szCs w:val="24"/>
        </w:rPr>
        <w:t xml:space="preserve"> – </w:t>
      </w:r>
      <w:r w:rsidR="00CA5CBC">
        <w:rPr>
          <w:rFonts w:ascii="Verdana" w:hAnsi="Verdana"/>
          <w:sz w:val="24"/>
          <w:szCs w:val="24"/>
        </w:rPr>
        <w:t>21</w:t>
      </w:r>
      <w:r>
        <w:rPr>
          <w:rFonts w:ascii="Verdana" w:hAnsi="Verdana"/>
          <w:sz w:val="24"/>
          <w:szCs w:val="24"/>
        </w:rPr>
        <w:t xml:space="preserve">% (down </w:t>
      </w:r>
      <w:r w:rsidR="00CA5CBC">
        <w:rPr>
          <w:rFonts w:ascii="Verdana" w:hAnsi="Verdana"/>
          <w:sz w:val="24"/>
          <w:szCs w:val="24"/>
        </w:rPr>
        <w:t>1</w:t>
      </w:r>
      <w:r>
        <w:rPr>
          <w:rFonts w:ascii="Verdana" w:hAnsi="Verdana"/>
          <w:sz w:val="24"/>
          <w:szCs w:val="24"/>
        </w:rPr>
        <w:t>.5pp)</w:t>
      </w:r>
    </w:p>
    <w:p w14:paraId="0FA2EC36" w14:textId="6FC8CE26" w:rsidR="00873818" w:rsidRDefault="00873818" w:rsidP="00873818">
      <w:pPr>
        <w:rPr>
          <w:rFonts w:ascii="Verdana" w:hAnsi="Verdana"/>
          <w:sz w:val="24"/>
          <w:szCs w:val="24"/>
        </w:rPr>
      </w:pPr>
      <w:r w:rsidRPr="00EE2CB0">
        <w:rPr>
          <w:rFonts w:ascii="Verdana" w:hAnsi="Verdana"/>
          <w:sz w:val="24"/>
          <w:szCs w:val="24"/>
        </w:rPr>
        <w:t>Don't know</w:t>
      </w:r>
      <w:r>
        <w:rPr>
          <w:rFonts w:ascii="Verdana" w:hAnsi="Verdana"/>
          <w:sz w:val="24"/>
          <w:szCs w:val="24"/>
        </w:rPr>
        <w:t xml:space="preserve"> – </w:t>
      </w:r>
      <w:r w:rsidR="00CA5CBC">
        <w:rPr>
          <w:rFonts w:ascii="Verdana" w:hAnsi="Verdana"/>
          <w:sz w:val="24"/>
          <w:szCs w:val="24"/>
        </w:rPr>
        <w:t>6</w:t>
      </w:r>
      <w:r>
        <w:rPr>
          <w:rFonts w:ascii="Verdana" w:hAnsi="Verdana"/>
          <w:sz w:val="24"/>
          <w:szCs w:val="24"/>
        </w:rPr>
        <w:t xml:space="preserve">% (up </w:t>
      </w:r>
      <w:r w:rsidR="00CA5CBC">
        <w:rPr>
          <w:rFonts w:ascii="Verdana" w:hAnsi="Verdana"/>
          <w:sz w:val="24"/>
          <w:szCs w:val="24"/>
        </w:rPr>
        <w:t>1</w:t>
      </w:r>
      <w:r>
        <w:rPr>
          <w:rFonts w:ascii="Verdana" w:hAnsi="Verdana"/>
          <w:sz w:val="24"/>
          <w:szCs w:val="24"/>
        </w:rPr>
        <w:t>.5pp)</w:t>
      </w:r>
    </w:p>
    <w:p w14:paraId="6B296752" w14:textId="224BA3E2" w:rsidR="00CA5CBC" w:rsidRDefault="00CA5CBC" w:rsidP="00873818">
      <w:pPr>
        <w:rPr>
          <w:rFonts w:ascii="Verdana" w:hAnsi="Verdana"/>
          <w:sz w:val="24"/>
          <w:szCs w:val="24"/>
        </w:rPr>
      </w:pPr>
      <w:r w:rsidRPr="00CA5CBC">
        <w:rPr>
          <w:rFonts w:ascii="Verdana" w:hAnsi="Verdana"/>
          <w:sz w:val="24"/>
          <w:szCs w:val="24"/>
        </w:rPr>
        <w:t>As with previous years, the rating that fans gave for their clubs' communication was lower than the rating they gave for its access and inclusion for disabled fans.</w:t>
      </w:r>
    </w:p>
    <w:p w14:paraId="58BC2552" w14:textId="18EAD7CE" w:rsidR="000432E8" w:rsidRDefault="000432E8" w:rsidP="00873818">
      <w:pPr>
        <w:rPr>
          <w:rFonts w:ascii="Verdana" w:hAnsi="Verdana"/>
          <w:sz w:val="24"/>
          <w:szCs w:val="24"/>
        </w:rPr>
      </w:pPr>
      <w:r w:rsidRPr="000432E8">
        <w:rPr>
          <w:rFonts w:ascii="Verdana" w:hAnsi="Verdana"/>
          <w:sz w:val="24"/>
          <w:szCs w:val="24"/>
        </w:rPr>
        <w:t xml:space="preserve">As with previous years, the rating that fans gave for their clubs' communication was lower than the rating they gave for its access and inclusion for disabled fans. The results were generally </w:t>
      </w:r>
      <w:proofErr w:type="gramStart"/>
      <w:r w:rsidRPr="000432E8">
        <w:rPr>
          <w:rFonts w:ascii="Verdana" w:hAnsi="Verdana"/>
          <w:sz w:val="24"/>
          <w:szCs w:val="24"/>
        </w:rPr>
        <w:t>similar to</w:t>
      </w:r>
      <w:proofErr w:type="gramEnd"/>
      <w:r w:rsidRPr="000432E8">
        <w:rPr>
          <w:rFonts w:ascii="Verdana" w:hAnsi="Verdana"/>
          <w:sz w:val="24"/>
          <w:szCs w:val="24"/>
        </w:rPr>
        <w:t xml:space="preserve"> last year’s results, though slightly worse overall. This remains an area of concern and one which we would encourage clubs to address </w:t>
      </w:r>
      <w:proofErr w:type="gramStart"/>
      <w:r w:rsidRPr="000432E8">
        <w:rPr>
          <w:rFonts w:ascii="Verdana" w:hAnsi="Verdana"/>
          <w:sz w:val="24"/>
          <w:szCs w:val="24"/>
        </w:rPr>
        <w:t>in order to</w:t>
      </w:r>
      <w:proofErr w:type="gramEnd"/>
      <w:r w:rsidRPr="000432E8">
        <w:rPr>
          <w:rFonts w:ascii="Verdana" w:hAnsi="Verdana"/>
          <w:sz w:val="24"/>
          <w:szCs w:val="24"/>
        </w:rPr>
        <w:t xml:space="preserve"> improve experiences for disabled fans.</w:t>
      </w:r>
    </w:p>
    <w:p w14:paraId="0B1D8C7E" w14:textId="1FD63EE7" w:rsidR="00E97225" w:rsidRDefault="00E97225" w:rsidP="00873818">
      <w:pPr>
        <w:rPr>
          <w:rFonts w:ascii="Verdana" w:hAnsi="Verdana"/>
          <w:sz w:val="24"/>
          <w:szCs w:val="24"/>
        </w:rPr>
      </w:pPr>
      <w:r w:rsidRPr="00E97225">
        <w:rPr>
          <w:rFonts w:ascii="Verdana" w:hAnsi="Verdana"/>
          <w:sz w:val="24"/>
          <w:szCs w:val="24"/>
        </w:rPr>
        <w:t>We also asked fans to provide a rating for their club’s stewards. We asked respondents "Overall, how would you rate your club on its stewards' interactions with disabled fans?" The chart below shows the results.</w:t>
      </w:r>
    </w:p>
    <w:p w14:paraId="08D2B386" w14:textId="30BB996D" w:rsidR="00E97225" w:rsidRPr="00E97225" w:rsidRDefault="00E97225" w:rsidP="00873818">
      <w:pPr>
        <w:rPr>
          <w:rFonts w:ascii="Verdana" w:hAnsi="Verdana"/>
          <w:i/>
          <w:iCs/>
          <w:sz w:val="24"/>
          <w:szCs w:val="24"/>
        </w:rPr>
      </w:pPr>
      <w:r w:rsidRPr="00E97225">
        <w:rPr>
          <w:rFonts w:ascii="Verdana" w:hAnsi="Verdana"/>
          <w:i/>
          <w:iCs/>
          <w:sz w:val="24"/>
          <w:szCs w:val="24"/>
        </w:rPr>
        <w:t>Figure 13: Stewarding interaction ratings for the respondent's own club</w:t>
      </w:r>
    </w:p>
    <w:p w14:paraId="11A8A108" w14:textId="2BB4233C" w:rsidR="00591595" w:rsidRPr="00EE2CB0" w:rsidRDefault="00591595" w:rsidP="00591595">
      <w:pPr>
        <w:rPr>
          <w:rFonts w:ascii="Verdana" w:hAnsi="Verdana"/>
          <w:sz w:val="24"/>
          <w:szCs w:val="24"/>
        </w:rPr>
      </w:pPr>
      <w:r>
        <w:rPr>
          <w:rFonts w:ascii="Verdana" w:hAnsi="Verdana"/>
          <w:sz w:val="24"/>
          <w:szCs w:val="24"/>
        </w:rPr>
        <w:t>N</w:t>
      </w:r>
      <w:r w:rsidRPr="00EE2CB0">
        <w:rPr>
          <w:rFonts w:ascii="Verdana" w:hAnsi="Verdana"/>
          <w:sz w:val="24"/>
          <w:szCs w:val="24"/>
        </w:rPr>
        <w:t>on-existent</w:t>
      </w:r>
      <w:r>
        <w:rPr>
          <w:rFonts w:ascii="Verdana" w:hAnsi="Verdana"/>
          <w:sz w:val="24"/>
          <w:szCs w:val="24"/>
        </w:rPr>
        <w:t xml:space="preserve"> – </w:t>
      </w:r>
      <w:r w:rsidR="007962E9">
        <w:rPr>
          <w:rFonts w:ascii="Verdana" w:hAnsi="Verdana"/>
          <w:sz w:val="24"/>
          <w:szCs w:val="24"/>
        </w:rPr>
        <w:t>3</w:t>
      </w:r>
      <w:r>
        <w:rPr>
          <w:rFonts w:ascii="Verdana" w:hAnsi="Verdana"/>
          <w:sz w:val="24"/>
          <w:szCs w:val="24"/>
        </w:rPr>
        <w:t>.5% (u</w:t>
      </w:r>
      <w:r w:rsidR="007962E9">
        <w:rPr>
          <w:rFonts w:ascii="Verdana" w:hAnsi="Verdana"/>
          <w:sz w:val="24"/>
          <w:szCs w:val="24"/>
        </w:rPr>
        <w:t>p 0.5pp</w:t>
      </w:r>
      <w:r>
        <w:rPr>
          <w:rFonts w:ascii="Verdana" w:hAnsi="Verdana"/>
          <w:sz w:val="24"/>
          <w:szCs w:val="24"/>
        </w:rPr>
        <w:t>)</w:t>
      </w:r>
    </w:p>
    <w:p w14:paraId="0D36591F" w14:textId="09B45C74" w:rsidR="00591595" w:rsidRPr="00EE2CB0" w:rsidRDefault="00591595" w:rsidP="00591595">
      <w:pPr>
        <w:rPr>
          <w:rFonts w:ascii="Verdana" w:hAnsi="Verdana"/>
          <w:sz w:val="24"/>
          <w:szCs w:val="24"/>
        </w:rPr>
      </w:pPr>
      <w:r w:rsidRPr="00EE2CB0">
        <w:rPr>
          <w:rFonts w:ascii="Verdana" w:hAnsi="Verdana"/>
          <w:sz w:val="24"/>
          <w:szCs w:val="24"/>
        </w:rPr>
        <w:t>Very poor</w:t>
      </w:r>
      <w:r>
        <w:rPr>
          <w:rFonts w:ascii="Verdana" w:hAnsi="Verdana"/>
          <w:sz w:val="24"/>
          <w:szCs w:val="24"/>
        </w:rPr>
        <w:t xml:space="preserve"> – </w:t>
      </w:r>
      <w:r w:rsidR="007962E9">
        <w:rPr>
          <w:rFonts w:ascii="Verdana" w:hAnsi="Verdana"/>
          <w:sz w:val="24"/>
          <w:szCs w:val="24"/>
        </w:rPr>
        <w:t>5</w:t>
      </w:r>
      <w:r>
        <w:rPr>
          <w:rFonts w:ascii="Verdana" w:hAnsi="Verdana"/>
          <w:sz w:val="24"/>
          <w:szCs w:val="24"/>
        </w:rPr>
        <w:t xml:space="preserve">.5% (up </w:t>
      </w:r>
      <w:r w:rsidR="007962E9">
        <w:rPr>
          <w:rFonts w:ascii="Verdana" w:hAnsi="Verdana"/>
          <w:sz w:val="24"/>
          <w:szCs w:val="24"/>
        </w:rPr>
        <w:t>1</w:t>
      </w:r>
      <w:r>
        <w:rPr>
          <w:rFonts w:ascii="Verdana" w:hAnsi="Verdana"/>
          <w:sz w:val="24"/>
          <w:szCs w:val="24"/>
        </w:rPr>
        <w:t>pp)</w:t>
      </w:r>
    </w:p>
    <w:p w14:paraId="7905A9FD" w14:textId="1DC8B47B" w:rsidR="00591595" w:rsidRPr="00EE2CB0" w:rsidRDefault="00591595" w:rsidP="00591595">
      <w:pPr>
        <w:rPr>
          <w:rFonts w:ascii="Verdana" w:hAnsi="Verdana"/>
          <w:sz w:val="24"/>
          <w:szCs w:val="24"/>
        </w:rPr>
      </w:pPr>
      <w:r w:rsidRPr="00EE2CB0">
        <w:rPr>
          <w:rFonts w:ascii="Verdana" w:hAnsi="Verdana"/>
          <w:sz w:val="24"/>
          <w:szCs w:val="24"/>
        </w:rPr>
        <w:lastRenderedPageBreak/>
        <w:t>Poor</w:t>
      </w:r>
      <w:r>
        <w:rPr>
          <w:rFonts w:ascii="Verdana" w:hAnsi="Verdana"/>
          <w:sz w:val="24"/>
          <w:szCs w:val="24"/>
        </w:rPr>
        <w:t xml:space="preserve"> – 1</w:t>
      </w:r>
      <w:r w:rsidR="007962E9">
        <w:rPr>
          <w:rFonts w:ascii="Verdana" w:hAnsi="Verdana"/>
          <w:sz w:val="24"/>
          <w:szCs w:val="24"/>
        </w:rPr>
        <w:t>1</w:t>
      </w:r>
      <w:r>
        <w:rPr>
          <w:rFonts w:ascii="Verdana" w:hAnsi="Verdana"/>
          <w:sz w:val="24"/>
          <w:szCs w:val="24"/>
        </w:rPr>
        <w:t>% (up 0.5pp)</w:t>
      </w:r>
    </w:p>
    <w:p w14:paraId="695743CC" w14:textId="4FB73ED0" w:rsidR="00591595" w:rsidRPr="00EE2CB0" w:rsidRDefault="00591595" w:rsidP="00591595">
      <w:pPr>
        <w:rPr>
          <w:rFonts w:ascii="Verdana" w:hAnsi="Verdana"/>
          <w:sz w:val="24"/>
          <w:szCs w:val="24"/>
        </w:rPr>
      </w:pPr>
      <w:r w:rsidRPr="00EE2CB0">
        <w:rPr>
          <w:rFonts w:ascii="Verdana" w:hAnsi="Verdana"/>
          <w:sz w:val="24"/>
          <w:szCs w:val="24"/>
        </w:rPr>
        <w:t>Adequate</w:t>
      </w:r>
      <w:r>
        <w:rPr>
          <w:rFonts w:ascii="Verdana" w:hAnsi="Verdana"/>
          <w:sz w:val="24"/>
          <w:szCs w:val="24"/>
        </w:rPr>
        <w:t xml:space="preserve"> – </w:t>
      </w:r>
      <w:r w:rsidR="00635901">
        <w:rPr>
          <w:rFonts w:ascii="Verdana" w:hAnsi="Verdana"/>
          <w:sz w:val="24"/>
          <w:szCs w:val="24"/>
        </w:rPr>
        <w:t>2</w:t>
      </w:r>
      <w:r>
        <w:rPr>
          <w:rFonts w:ascii="Verdana" w:hAnsi="Verdana"/>
          <w:sz w:val="24"/>
          <w:szCs w:val="24"/>
        </w:rPr>
        <w:t>1% (</w:t>
      </w:r>
      <w:r w:rsidR="00635901">
        <w:rPr>
          <w:rFonts w:ascii="Verdana" w:hAnsi="Verdana"/>
          <w:sz w:val="24"/>
          <w:szCs w:val="24"/>
        </w:rPr>
        <w:t>up 0.5</w:t>
      </w:r>
      <w:r>
        <w:rPr>
          <w:rFonts w:ascii="Verdana" w:hAnsi="Verdana"/>
          <w:sz w:val="24"/>
          <w:szCs w:val="24"/>
        </w:rPr>
        <w:t>pp)</w:t>
      </w:r>
    </w:p>
    <w:p w14:paraId="53D0D0BC" w14:textId="0968FB25" w:rsidR="00591595" w:rsidRPr="00EE2CB0" w:rsidRDefault="00591595" w:rsidP="00591595">
      <w:pPr>
        <w:rPr>
          <w:rFonts w:ascii="Verdana" w:hAnsi="Verdana"/>
          <w:sz w:val="24"/>
          <w:szCs w:val="24"/>
        </w:rPr>
      </w:pPr>
      <w:r w:rsidRPr="00EE2CB0">
        <w:rPr>
          <w:rFonts w:ascii="Verdana" w:hAnsi="Verdana"/>
          <w:sz w:val="24"/>
          <w:szCs w:val="24"/>
        </w:rPr>
        <w:t>Good</w:t>
      </w:r>
      <w:r>
        <w:rPr>
          <w:rFonts w:ascii="Verdana" w:hAnsi="Verdana"/>
          <w:sz w:val="24"/>
          <w:szCs w:val="24"/>
        </w:rPr>
        <w:t xml:space="preserve"> – </w:t>
      </w:r>
      <w:r w:rsidR="00635901">
        <w:rPr>
          <w:rFonts w:ascii="Verdana" w:hAnsi="Verdana"/>
          <w:sz w:val="24"/>
          <w:szCs w:val="24"/>
        </w:rPr>
        <w:t>27</w:t>
      </w:r>
      <w:r>
        <w:rPr>
          <w:rFonts w:ascii="Verdana" w:hAnsi="Verdana"/>
          <w:sz w:val="24"/>
          <w:szCs w:val="24"/>
        </w:rPr>
        <w:t>% (</w:t>
      </w:r>
      <w:r w:rsidR="00635901">
        <w:rPr>
          <w:rFonts w:ascii="Verdana" w:hAnsi="Verdana"/>
          <w:sz w:val="24"/>
          <w:szCs w:val="24"/>
        </w:rPr>
        <w:t>down</w:t>
      </w:r>
      <w:r>
        <w:rPr>
          <w:rFonts w:ascii="Verdana" w:hAnsi="Verdana"/>
          <w:sz w:val="24"/>
          <w:szCs w:val="24"/>
        </w:rPr>
        <w:t xml:space="preserve"> </w:t>
      </w:r>
      <w:r w:rsidR="00635901">
        <w:rPr>
          <w:rFonts w:ascii="Verdana" w:hAnsi="Verdana"/>
          <w:sz w:val="24"/>
          <w:szCs w:val="24"/>
        </w:rPr>
        <w:t>1.5</w:t>
      </w:r>
      <w:r>
        <w:rPr>
          <w:rFonts w:ascii="Verdana" w:hAnsi="Verdana"/>
          <w:sz w:val="24"/>
          <w:szCs w:val="24"/>
        </w:rPr>
        <w:t>pp)</w:t>
      </w:r>
    </w:p>
    <w:p w14:paraId="0CE49E28" w14:textId="286E611A" w:rsidR="00591595" w:rsidRPr="00EE2CB0" w:rsidRDefault="00591595" w:rsidP="00591595">
      <w:pPr>
        <w:rPr>
          <w:rFonts w:ascii="Verdana" w:hAnsi="Verdana"/>
          <w:sz w:val="24"/>
          <w:szCs w:val="24"/>
        </w:rPr>
      </w:pPr>
      <w:r w:rsidRPr="00EE2CB0">
        <w:rPr>
          <w:rFonts w:ascii="Verdana" w:hAnsi="Verdana"/>
          <w:sz w:val="24"/>
          <w:szCs w:val="24"/>
        </w:rPr>
        <w:t>Excellent</w:t>
      </w:r>
      <w:r>
        <w:rPr>
          <w:rFonts w:ascii="Verdana" w:hAnsi="Verdana"/>
          <w:sz w:val="24"/>
          <w:szCs w:val="24"/>
        </w:rPr>
        <w:t xml:space="preserve"> – </w:t>
      </w:r>
      <w:r w:rsidR="00ED3E49">
        <w:rPr>
          <w:rFonts w:ascii="Verdana" w:hAnsi="Verdana"/>
          <w:sz w:val="24"/>
          <w:szCs w:val="24"/>
        </w:rPr>
        <w:t>24</w:t>
      </w:r>
      <w:r>
        <w:rPr>
          <w:rFonts w:ascii="Verdana" w:hAnsi="Verdana"/>
          <w:sz w:val="24"/>
          <w:szCs w:val="24"/>
        </w:rPr>
        <w:t xml:space="preserve">.5% (down </w:t>
      </w:r>
      <w:r w:rsidR="00ED3E49">
        <w:rPr>
          <w:rFonts w:ascii="Verdana" w:hAnsi="Verdana"/>
          <w:sz w:val="24"/>
          <w:szCs w:val="24"/>
        </w:rPr>
        <w:t>2</w:t>
      </w:r>
      <w:r>
        <w:rPr>
          <w:rFonts w:ascii="Verdana" w:hAnsi="Verdana"/>
          <w:sz w:val="24"/>
          <w:szCs w:val="24"/>
        </w:rPr>
        <w:t>pp)</w:t>
      </w:r>
    </w:p>
    <w:p w14:paraId="3994208D" w14:textId="2017F5A0" w:rsidR="00591595" w:rsidRDefault="00591595" w:rsidP="00591595">
      <w:pPr>
        <w:rPr>
          <w:rFonts w:ascii="Verdana" w:hAnsi="Verdana"/>
          <w:sz w:val="24"/>
          <w:szCs w:val="24"/>
        </w:rPr>
      </w:pPr>
      <w:r w:rsidRPr="00EE2CB0">
        <w:rPr>
          <w:rFonts w:ascii="Verdana" w:hAnsi="Verdana"/>
          <w:sz w:val="24"/>
          <w:szCs w:val="24"/>
        </w:rPr>
        <w:t>Don't know</w:t>
      </w:r>
      <w:r>
        <w:rPr>
          <w:rFonts w:ascii="Verdana" w:hAnsi="Verdana"/>
          <w:sz w:val="24"/>
          <w:szCs w:val="24"/>
        </w:rPr>
        <w:t xml:space="preserve"> – </w:t>
      </w:r>
      <w:r w:rsidR="00ED3E49">
        <w:rPr>
          <w:rFonts w:ascii="Verdana" w:hAnsi="Verdana"/>
          <w:sz w:val="24"/>
          <w:szCs w:val="24"/>
        </w:rPr>
        <w:t>7.5%</w:t>
      </w:r>
      <w:r>
        <w:rPr>
          <w:rFonts w:ascii="Verdana" w:hAnsi="Verdana"/>
          <w:sz w:val="24"/>
          <w:szCs w:val="24"/>
        </w:rPr>
        <w:t xml:space="preserve"> (up </w:t>
      </w:r>
      <w:r w:rsidR="00ED3E49">
        <w:rPr>
          <w:rFonts w:ascii="Verdana" w:hAnsi="Verdana"/>
          <w:sz w:val="24"/>
          <w:szCs w:val="24"/>
        </w:rPr>
        <w:t>1</w:t>
      </w:r>
      <w:r>
        <w:rPr>
          <w:rFonts w:ascii="Verdana" w:hAnsi="Verdana"/>
          <w:sz w:val="24"/>
          <w:szCs w:val="24"/>
        </w:rPr>
        <w:t>pp)</w:t>
      </w:r>
    </w:p>
    <w:p w14:paraId="1878C8BD" w14:textId="68485109" w:rsidR="00ED3E49" w:rsidRDefault="00ED3E49" w:rsidP="00591595">
      <w:pPr>
        <w:rPr>
          <w:rFonts w:ascii="Verdana" w:hAnsi="Verdana"/>
          <w:sz w:val="24"/>
          <w:szCs w:val="24"/>
        </w:rPr>
      </w:pPr>
      <w:r w:rsidRPr="00ED3E49">
        <w:rPr>
          <w:rFonts w:ascii="Verdana" w:hAnsi="Verdana"/>
          <w:sz w:val="24"/>
          <w:szCs w:val="24"/>
        </w:rPr>
        <w:t xml:space="preserve">The ratings given for stewards’ interactions with disabled fans are similar to those for access and inclusion for disabled fans, on page 19, but with a few more responses </w:t>
      </w:r>
      <w:proofErr w:type="gramStart"/>
      <w:r w:rsidRPr="00ED3E49">
        <w:rPr>
          <w:rFonts w:ascii="Verdana" w:hAnsi="Verdana"/>
          <w:sz w:val="24"/>
          <w:szCs w:val="24"/>
        </w:rPr>
        <w:t>saying</w:t>
      </w:r>
      <w:proofErr w:type="gramEnd"/>
      <w:r w:rsidRPr="00ED3E49">
        <w:rPr>
          <w:rFonts w:ascii="Verdana" w:hAnsi="Verdana"/>
          <w:sz w:val="24"/>
          <w:szCs w:val="24"/>
        </w:rPr>
        <w:t xml:space="preserve"> ‘don’t know’ or ‘non-existent’.</w:t>
      </w:r>
    </w:p>
    <w:p w14:paraId="07A51058" w14:textId="184DD215" w:rsidR="00135768" w:rsidRDefault="00135768">
      <w:pPr>
        <w:rPr>
          <w:rFonts w:ascii="Verdana" w:hAnsi="Verdana"/>
          <w:sz w:val="24"/>
          <w:szCs w:val="24"/>
        </w:rPr>
      </w:pPr>
      <w:r w:rsidRPr="00135768">
        <w:rPr>
          <w:rFonts w:ascii="Verdana" w:hAnsi="Verdana"/>
          <w:sz w:val="24"/>
          <w:szCs w:val="24"/>
        </w:rPr>
        <w:t>These results are notably worse than last year’s ratings, with fewer fans giving a rating of ‘Good’ and ‘Excellent’, and more fans giving a rating of ‘Non-existent’, ‘Very Poor’ and ‘Poor’. It is concerning that 1-in-5 disabled fans gave a rating below adequate, including 3.5% of fans who gave a rating of ‘non-existent’. It is important that stewards have the confidence and training to interact with and support disabled fans on matchdays.</w:t>
      </w:r>
      <w:r>
        <w:rPr>
          <w:rFonts w:ascii="Verdana" w:hAnsi="Verdana"/>
          <w:sz w:val="24"/>
          <w:szCs w:val="24"/>
        </w:rPr>
        <w:br w:type="page"/>
      </w:r>
    </w:p>
    <w:p w14:paraId="1A10DD89" w14:textId="0A96CDD3" w:rsidR="00135768" w:rsidRDefault="00135768" w:rsidP="00591595">
      <w:pPr>
        <w:rPr>
          <w:rFonts w:ascii="Verdana" w:hAnsi="Verdana"/>
          <w:sz w:val="26"/>
          <w:szCs w:val="26"/>
          <w:u w:val="single"/>
        </w:rPr>
      </w:pPr>
      <w:r w:rsidRPr="00135768">
        <w:rPr>
          <w:rFonts w:ascii="Verdana" w:hAnsi="Verdana"/>
          <w:sz w:val="26"/>
          <w:szCs w:val="26"/>
          <w:u w:val="single"/>
        </w:rPr>
        <w:lastRenderedPageBreak/>
        <w:t>Fan Comments</w:t>
      </w:r>
    </w:p>
    <w:p w14:paraId="637B93F5" w14:textId="428FC5D4" w:rsidR="00135768" w:rsidRDefault="000D1E08" w:rsidP="00591595">
      <w:pPr>
        <w:rPr>
          <w:rFonts w:ascii="Verdana" w:hAnsi="Verdana"/>
          <w:sz w:val="24"/>
          <w:szCs w:val="24"/>
        </w:rPr>
      </w:pPr>
      <w:r w:rsidRPr="000D1E08">
        <w:rPr>
          <w:rFonts w:ascii="Verdana" w:hAnsi="Verdana"/>
          <w:sz w:val="24"/>
          <w:szCs w:val="24"/>
        </w:rPr>
        <w:t>Alongside responses throughout the survey, disabled fans had opportunities to share further insight on their experiences. Below are some of the comments left across different areas.</w:t>
      </w:r>
    </w:p>
    <w:p w14:paraId="7D66BD15" w14:textId="0125C8C5" w:rsidR="000D1E08" w:rsidRDefault="000D1E08" w:rsidP="00591595">
      <w:pPr>
        <w:rPr>
          <w:rFonts w:ascii="Verdana" w:hAnsi="Verdana"/>
          <w:sz w:val="24"/>
          <w:szCs w:val="24"/>
        </w:rPr>
      </w:pPr>
      <w:r>
        <w:rPr>
          <w:rFonts w:ascii="Verdana" w:hAnsi="Verdana"/>
          <w:sz w:val="24"/>
          <w:szCs w:val="24"/>
        </w:rPr>
        <w:t>“</w:t>
      </w:r>
      <w:r w:rsidRPr="000D1E08">
        <w:rPr>
          <w:rFonts w:ascii="Verdana" w:hAnsi="Verdana"/>
          <w:sz w:val="24"/>
          <w:szCs w:val="24"/>
        </w:rPr>
        <w:t>Step markers need to be regularly painted, to keep them fresh and visible. Designated disabled staff in different colour and visible jackets would improve things.</w:t>
      </w:r>
      <w:r>
        <w:rPr>
          <w:rFonts w:ascii="Verdana" w:hAnsi="Verdana"/>
          <w:sz w:val="24"/>
          <w:szCs w:val="24"/>
        </w:rPr>
        <w:t>”</w:t>
      </w:r>
    </w:p>
    <w:p w14:paraId="3FBA655A" w14:textId="43B54E51" w:rsidR="000D1E08" w:rsidRDefault="000D1E08" w:rsidP="00591595">
      <w:pPr>
        <w:rPr>
          <w:rFonts w:ascii="Verdana" w:hAnsi="Verdana"/>
          <w:sz w:val="24"/>
          <w:szCs w:val="24"/>
        </w:rPr>
      </w:pPr>
      <w:r>
        <w:rPr>
          <w:rFonts w:ascii="Verdana" w:hAnsi="Verdana"/>
          <w:sz w:val="24"/>
          <w:szCs w:val="24"/>
        </w:rPr>
        <w:t>“</w:t>
      </w:r>
      <w:r w:rsidRPr="000D1E08">
        <w:rPr>
          <w:rFonts w:ascii="Verdana" w:hAnsi="Verdana"/>
          <w:sz w:val="24"/>
          <w:szCs w:val="24"/>
        </w:rPr>
        <w:t>The lack of accessible parking is a problem, but once I get inside our stadium, I cannot fault the accessibility facilities nowadays.</w:t>
      </w:r>
      <w:r>
        <w:rPr>
          <w:rFonts w:ascii="Verdana" w:hAnsi="Verdana"/>
          <w:sz w:val="24"/>
          <w:szCs w:val="24"/>
        </w:rPr>
        <w:t>”</w:t>
      </w:r>
    </w:p>
    <w:p w14:paraId="5D9535CA" w14:textId="204DDB48" w:rsidR="000D1E08" w:rsidRDefault="000D1E08" w:rsidP="00591595">
      <w:pPr>
        <w:rPr>
          <w:rFonts w:ascii="Verdana" w:hAnsi="Verdana"/>
          <w:sz w:val="24"/>
          <w:szCs w:val="24"/>
        </w:rPr>
      </w:pPr>
      <w:r>
        <w:rPr>
          <w:rFonts w:ascii="Verdana" w:hAnsi="Verdana"/>
          <w:sz w:val="24"/>
          <w:szCs w:val="24"/>
        </w:rPr>
        <w:t>“</w:t>
      </w:r>
      <w:r w:rsidRPr="000D1E08">
        <w:rPr>
          <w:rFonts w:ascii="Verdana" w:hAnsi="Verdana"/>
          <w:sz w:val="24"/>
          <w:szCs w:val="24"/>
        </w:rPr>
        <w:t>Most concourses have handrails leading up to the stadium levels, but then to get to the seats is a minefield.</w:t>
      </w:r>
      <w:r>
        <w:rPr>
          <w:rFonts w:ascii="Verdana" w:hAnsi="Verdana"/>
          <w:sz w:val="24"/>
          <w:szCs w:val="24"/>
        </w:rPr>
        <w:t>”</w:t>
      </w:r>
    </w:p>
    <w:p w14:paraId="2C0B7486" w14:textId="4651122B" w:rsidR="000D1E08" w:rsidRDefault="000D1E08" w:rsidP="00591595">
      <w:pPr>
        <w:rPr>
          <w:rFonts w:ascii="Verdana" w:hAnsi="Verdana"/>
          <w:sz w:val="24"/>
          <w:szCs w:val="24"/>
        </w:rPr>
      </w:pPr>
      <w:r>
        <w:rPr>
          <w:rFonts w:ascii="Verdana" w:hAnsi="Verdana"/>
          <w:sz w:val="24"/>
          <w:szCs w:val="24"/>
        </w:rPr>
        <w:t>“</w:t>
      </w:r>
      <w:r w:rsidRPr="000D1E08">
        <w:rPr>
          <w:rFonts w:ascii="Verdana" w:hAnsi="Verdana"/>
          <w:sz w:val="24"/>
          <w:szCs w:val="24"/>
        </w:rPr>
        <w:t>I have been at away matches where everyone was standing, and I have to go to the toilet just to have a sit down for 10 minutes.</w:t>
      </w:r>
      <w:r>
        <w:rPr>
          <w:rFonts w:ascii="Verdana" w:hAnsi="Verdana"/>
          <w:sz w:val="24"/>
          <w:szCs w:val="24"/>
        </w:rPr>
        <w:t>”</w:t>
      </w:r>
    </w:p>
    <w:p w14:paraId="4EDD22E3" w14:textId="2DFE8EAC" w:rsidR="000D1E08" w:rsidRDefault="007E0F2A" w:rsidP="00591595">
      <w:pPr>
        <w:rPr>
          <w:rFonts w:ascii="Verdana" w:hAnsi="Verdana"/>
          <w:sz w:val="24"/>
          <w:szCs w:val="24"/>
        </w:rPr>
      </w:pPr>
      <w:r>
        <w:rPr>
          <w:rFonts w:ascii="Verdana" w:hAnsi="Verdana"/>
          <w:sz w:val="24"/>
          <w:szCs w:val="24"/>
        </w:rPr>
        <w:t>“</w:t>
      </w:r>
      <w:r w:rsidRPr="007E0F2A">
        <w:rPr>
          <w:rFonts w:ascii="Verdana" w:hAnsi="Verdana"/>
          <w:sz w:val="24"/>
          <w:szCs w:val="24"/>
        </w:rPr>
        <w:t>Staff need a good understanding of disabilities and disability abuse should be viewed in the same manner as other abuse.</w:t>
      </w:r>
      <w:r>
        <w:rPr>
          <w:rFonts w:ascii="Verdana" w:hAnsi="Verdana"/>
          <w:sz w:val="24"/>
          <w:szCs w:val="24"/>
        </w:rPr>
        <w:t>”</w:t>
      </w:r>
    </w:p>
    <w:p w14:paraId="308F4B98" w14:textId="12CEBD36" w:rsidR="007E0F2A" w:rsidRDefault="007E0F2A" w:rsidP="00591595">
      <w:pPr>
        <w:rPr>
          <w:rFonts w:ascii="Verdana" w:hAnsi="Verdana"/>
          <w:sz w:val="24"/>
          <w:szCs w:val="24"/>
        </w:rPr>
      </w:pPr>
      <w:r>
        <w:rPr>
          <w:rFonts w:ascii="Verdana" w:hAnsi="Verdana"/>
          <w:sz w:val="24"/>
          <w:szCs w:val="24"/>
        </w:rPr>
        <w:t>“</w:t>
      </w:r>
      <w:r w:rsidRPr="007E0F2A">
        <w:rPr>
          <w:rFonts w:ascii="Verdana" w:hAnsi="Verdana"/>
          <w:sz w:val="24"/>
          <w:szCs w:val="24"/>
        </w:rPr>
        <w:t>I am repeatedly asked for ‘proof’ of my disability - emails like this really cause me anxiety and panic and I can't deal with them.</w:t>
      </w:r>
      <w:r>
        <w:rPr>
          <w:rFonts w:ascii="Verdana" w:hAnsi="Verdana"/>
          <w:sz w:val="24"/>
          <w:szCs w:val="24"/>
        </w:rPr>
        <w:t>”</w:t>
      </w:r>
    </w:p>
    <w:p w14:paraId="7039D2C9" w14:textId="2ECC53FE" w:rsidR="007E0F2A" w:rsidRDefault="007E0F2A" w:rsidP="00591595">
      <w:pPr>
        <w:rPr>
          <w:rFonts w:ascii="Verdana" w:hAnsi="Verdana"/>
          <w:sz w:val="24"/>
          <w:szCs w:val="24"/>
        </w:rPr>
      </w:pPr>
      <w:r w:rsidRPr="007E0F2A">
        <w:rPr>
          <w:rFonts w:ascii="Verdana" w:hAnsi="Verdana"/>
          <w:sz w:val="24"/>
          <w:szCs w:val="24"/>
        </w:rPr>
        <w:t>Level Playing Field asked the survey respondents for their suggestions of improvements to make matchdays more accessible and inclusive for disabled fans. Below are some of the responses.</w:t>
      </w:r>
    </w:p>
    <w:p w14:paraId="18B2149A" w14:textId="66AA213B" w:rsidR="007E0F2A" w:rsidRDefault="007E0F2A" w:rsidP="00591595">
      <w:pPr>
        <w:rPr>
          <w:rFonts w:ascii="Verdana" w:hAnsi="Verdana"/>
          <w:sz w:val="24"/>
          <w:szCs w:val="24"/>
        </w:rPr>
      </w:pPr>
      <w:r>
        <w:rPr>
          <w:rFonts w:ascii="Verdana" w:hAnsi="Verdana"/>
          <w:sz w:val="24"/>
          <w:szCs w:val="24"/>
        </w:rPr>
        <w:t>“</w:t>
      </w:r>
      <w:r w:rsidRPr="007E0F2A">
        <w:rPr>
          <w:rFonts w:ascii="Verdana" w:hAnsi="Verdana"/>
          <w:sz w:val="24"/>
          <w:szCs w:val="24"/>
        </w:rPr>
        <w:t>Parking areas away from grounds, with small buses to and from parking areas. Pathways and walking areas to be more level, so there are not as many undulating paths which means you don't trip because you can't see what's beneath you.</w:t>
      </w:r>
      <w:r>
        <w:rPr>
          <w:rFonts w:ascii="Verdana" w:hAnsi="Verdana"/>
          <w:sz w:val="24"/>
          <w:szCs w:val="24"/>
        </w:rPr>
        <w:t>”</w:t>
      </w:r>
    </w:p>
    <w:p w14:paraId="7F942092" w14:textId="59BA85CB" w:rsidR="007E0F2A" w:rsidRDefault="007E0F2A" w:rsidP="00591595">
      <w:pPr>
        <w:rPr>
          <w:rFonts w:ascii="Verdana" w:hAnsi="Verdana"/>
          <w:sz w:val="24"/>
          <w:szCs w:val="24"/>
        </w:rPr>
      </w:pPr>
      <w:r>
        <w:rPr>
          <w:rFonts w:ascii="Verdana" w:hAnsi="Verdana"/>
          <w:sz w:val="24"/>
          <w:szCs w:val="24"/>
        </w:rPr>
        <w:t>“</w:t>
      </w:r>
      <w:r w:rsidRPr="007E0F2A">
        <w:rPr>
          <w:rFonts w:ascii="Verdana" w:hAnsi="Verdana"/>
          <w:sz w:val="24"/>
          <w:szCs w:val="24"/>
        </w:rPr>
        <w:t>An allocated seat space for my Guide Dog, which should be treated like space for a PA/companion.</w:t>
      </w:r>
      <w:r>
        <w:rPr>
          <w:rFonts w:ascii="Verdana" w:hAnsi="Verdana"/>
          <w:sz w:val="24"/>
          <w:szCs w:val="24"/>
        </w:rPr>
        <w:t>”</w:t>
      </w:r>
    </w:p>
    <w:p w14:paraId="492A0540" w14:textId="5C4EFDD3" w:rsidR="007E0F2A" w:rsidRDefault="00AD1680" w:rsidP="00591595">
      <w:pPr>
        <w:rPr>
          <w:rFonts w:ascii="Verdana" w:hAnsi="Verdana"/>
          <w:sz w:val="24"/>
          <w:szCs w:val="24"/>
        </w:rPr>
      </w:pPr>
      <w:r>
        <w:rPr>
          <w:rFonts w:ascii="Verdana" w:hAnsi="Verdana"/>
          <w:sz w:val="24"/>
          <w:szCs w:val="24"/>
        </w:rPr>
        <w:t>“</w:t>
      </w:r>
      <w:r w:rsidRPr="00AD1680">
        <w:rPr>
          <w:rFonts w:ascii="Verdana" w:hAnsi="Verdana"/>
          <w:sz w:val="24"/>
          <w:szCs w:val="24"/>
        </w:rPr>
        <w:t>The banning of bottle tops on drinks bought from the stadium kiosk is awful. How can a wheelchair user push themselves while holding an open container of liquid?</w:t>
      </w:r>
      <w:r>
        <w:rPr>
          <w:rFonts w:ascii="Verdana" w:hAnsi="Verdana"/>
          <w:sz w:val="24"/>
          <w:szCs w:val="24"/>
        </w:rPr>
        <w:t>”</w:t>
      </w:r>
    </w:p>
    <w:p w14:paraId="25296AD0" w14:textId="3A70C627" w:rsidR="00AD1680" w:rsidRDefault="00AD1680" w:rsidP="00591595">
      <w:pPr>
        <w:rPr>
          <w:rFonts w:ascii="Verdana" w:hAnsi="Verdana"/>
          <w:sz w:val="24"/>
          <w:szCs w:val="24"/>
        </w:rPr>
      </w:pPr>
      <w:r>
        <w:rPr>
          <w:rFonts w:ascii="Verdana" w:hAnsi="Verdana"/>
          <w:sz w:val="24"/>
          <w:szCs w:val="24"/>
        </w:rPr>
        <w:t>“</w:t>
      </w:r>
      <w:r w:rsidRPr="00AD1680">
        <w:rPr>
          <w:rFonts w:ascii="Verdana" w:hAnsi="Verdana"/>
          <w:sz w:val="24"/>
          <w:szCs w:val="24"/>
        </w:rPr>
        <w:t>Stewards to be understanding of why we are waiting around for the crowd to go, instead of making us leave with the crowds at full-time.</w:t>
      </w:r>
      <w:r>
        <w:rPr>
          <w:rFonts w:ascii="Verdana" w:hAnsi="Verdana"/>
          <w:sz w:val="24"/>
          <w:szCs w:val="24"/>
        </w:rPr>
        <w:t>”</w:t>
      </w:r>
    </w:p>
    <w:p w14:paraId="4885CF39" w14:textId="534553D2" w:rsidR="00AD1680" w:rsidRDefault="00AD1680" w:rsidP="00591595">
      <w:pPr>
        <w:rPr>
          <w:rFonts w:ascii="Verdana" w:hAnsi="Verdana"/>
          <w:sz w:val="24"/>
          <w:szCs w:val="24"/>
        </w:rPr>
      </w:pPr>
      <w:r>
        <w:rPr>
          <w:rFonts w:ascii="Verdana" w:hAnsi="Verdana"/>
          <w:sz w:val="24"/>
          <w:szCs w:val="24"/>
        </w:rPr>
        <w:t>“</w:t>
      </w:r>
      <w:r w:rsidRPr="00AD1680">
        <w:rPr>
          <w:rFonts w:ascii="Verdana" w:hAnsi="Verdana"/>
          <w:sz w:val="24"/>
          <w:szCs w:val="24"/>
        </w:rPr>
        <w:t xml:space="preserve">Stewards, to support disabled people, or to access for help. You are often left to your own </w:t>
      </w:r>
      <w:proofErr w:type="gramStart"/>
      <w:r w:rsidRPr="00AD1680">
        <w:rPr>
          <w:rFonts w:ascii="Verdana" w:hAnsi="Verdana"/>
          <w:sz w:val="24"/>
          <w:szCs w:val="24"/>
        </w:rPr>
        <w:t>devices, or</w:t>
      </w:r>
      <w:proofErr w:type="gramEnd"/>
      <w:r w:rsidRPr="00AD1680">
        <w:rPr>
          <w:rFonts w:ascii="Verdana" w:hAnsi="Verdana"/>
          <w:sz w:val="24"/>
          <w:szCs w:val="24"/>
        </w:rPr>
        <w:t xml:space="preserve"> are lucky enough to get a kind steward who keeps an eye on you and or checks you’re okay. Help entering, but particularly exiting the venue, when people are swarming. They can be abusive, threatening and with no real support or help. It can be very intimidating.</w:t>
      </w:r>
      <w:r>
        <w:rPr>
          <w:rFonts w:ascii="Verdana" w:hAnsi="Verdana"/>
          <w:sz w:val="24"/>
          <w:szCs w:val="24"/>
        </w:rPr>
        <w:t>”</w:t>
      </w:r>
    </w:p>
    <w:p w14:paraId="46234CC7" w14:textId="6714E919" w:rsidR="00AD1680" w:rsidRPr="00AD1680" w:rsidRDefault="00AD1680" w:rsidP="00591595">
      <w:pPr>
        <w:rPr>
          <w:rFonts w:ascii="Verdana" w:hAnsi="Verdana"/>
          <w:sz w:val="26"/>
          <w:szCs w:val="26"/>
          <w:u w:val="single"/>
        </w:rPr>
      </w:pPr>
      <w:r>
        <w:rPr>
          <w:rFonts w:ascii="Verdana" w:hAnsi="Verdana"/>
          <w:sz w:val="24"/>
          <w:szCs w:val="24"/>
        </w:rPr>
        <w:br w:type="page"/>
      </w:r>
      <w:r w:rsidRPr="00AD1680">
        <w:rPr>
          <w:rFonts w:ascii="Verdana" w:hAnsi="Verdana"/>
          <w:sz w:val="26"/>
          <w:szCs w:val="26"/>
          <w:u w:val="single"/>
        </w:rPr>
        <w:lastRenderedPageBreak/>
        <w:t>Conclusion</w:t>
      </w:r>
    </w:p>
    <w:p w14:paraId="21508934" w14:textId="0E5EC564" w:rsidR="00AD1680" w:rsidRDefault="00282985" w:rsidP="00591595">
      <w:pPr>
        <w:rPr>
          <w:rFonts w:ascii="Verdana" w:hAnsi="Verdana"/>
          <w:sz w:val="24"/>
          <w:szCs w:val="24"/>
        </w:rPr>
      </w:pPr>
      <w:r w:rsidRPr="00282985">
        <w:rPr>
          <w:rFonts w:ascii="Verdana" w:hAnsi="Verdana"/>
          <w:sz w:val="24"/>
          <w:szCs w:val="24"/>
        </w:rPr>
        <w:t>Clubs and other organisations have been sent their own specific reports with the full responses from disabled supporters relevant to them. This meant more than 130 individual reports were shared, meaning more organisations will have data to work from than ever before. Level Playing Field hopes to greater inform efforts to improve access and inclusion across the course of 2025, by providing a tool to help identify where improvements can be made and where successes are already making disabled fans’ matchday experiences better.</w:t>
      </w:r>
    </w:p>
    <w:p w14:paraId="5C6A55B4" w14:textId="734F2874" w:rsidR="00282985" w:rsidRDefault="00282985" w:rsidP="00591595">
      <w:pPr>
        <w:rPr>
          <w:rFonts w:ascii="Verdana" w:hAnsi="Verdana"/>
          <w:sz w:val="24"/>
          <w:szCs w:val="24"/>
        </w:rPr>
      </w:pPr>
      <w:r w:rsidRPr="00282985">
        <w:rPr>
          <w:rFonts w:ascii="Verdana" w:hAnsi="Verdana"/>
          <w:sz w:val="24"/>
          <w:szCs w:val="24"/>
        </w:rPr>
        <w:t>The charity is committed to offering support and advice to sports organisations around the removal of the barriers highlighted in these results. Some key points for consideration include:</w:t>
      </w:r>
    </w:p>
    <w:p w14:paraId="2AB44C4E" w14:textId="688D6865" w:rsidR="00282985" w:rsidRPr="00282985" w:rsidRDefault="00282985" w:rsidP="00282985">
      <w:pPr>
        <w:pStyle w:val="ListParagraph"/>
        <w:numPr>
          <w:ilvl w:val="0"/>
          <w:numId w:val="2"/>
        </w:numPr>
        <w:rPr>
          <w:rFonts w:ascii="Verdana" w:hAnsi="Verdana"/>
          <w:sz w:val="24"/>
          <w:szCs w:val="24"/>
        </w:rPr>
      </w:pPr>
      <w:r w:rsidRPr="00282985">
        <w:rPr>
          <w:rFonts w:ascii="Verdana" w:hAnsi="Verdana"/>
          <w:sz w:val="24"/>
          <w:szCs w:val="24"/>
        </w:rPr>
        <w:t>Staff should have appropriate accessibility training and be able to dedicate the required time to disabled supporters.</w:t>
      </w:r>
    </w:p>
    <w:p w14:paraId="61E02892" w14:textId="77777777" w:rsidR="00282985" w:rsidRPr="00282985" w:rsidRDefault="00282985" w:rsidP="00282985">
      <w:pPr>
        <w:pStyle w:val="ListParagraph"/>
        <w:numPr>
          <w:ilvl w:val="0"/>
          <w:numId w:val="2"/>
        </w:numPr>
        <w:rPr>
          <w:rFonts w:ascii="Verdana" w:hAnsi="Verdana"/>
          <w:sz w:val="24"/>
          <w:szCs w:val="24"/>
        </w:rPr>
      </w:pPr>
      <w:r w:rsidRPr="00282985">
        <w:rPr>
          <w:rFonts w:ascii="Verdana" w:hAnsi="Verdana"/>
          <w:sz w:val="24"/>
          <w:szCs w:val="24"/>
        </w:rPr>
        <w:t>Take an overall view of disabled fans’ matchdays and where you can have a positive impact.</w:t>
      </w:r>
    </w:p>
    <w:p w14:paraId="6F8159E1" w14:textId="77777777" w:rsidR="00282985" w:rsidRPr="00282985" w:rsidRDefault="00282985" w:rsidP="00282985">
      <w:pPr>
        <w:pStyle w:val="ListParagraph"/>
        <w:numPr>
          <w:ilvl w:val="0"/>
          <w:numId w:val="2"/>
        </w:numPr>
        <w:rPr>
          <w:rFonts w:ascii="Verdana" w:hAnsi="Verdana"/>
          <w:sz w:val="24"/>
          <w:szCs w:val="24"/>
        </w:rPr>
      </w:pPr>
      <w:r w:rsidRPr="00282985">
        <w:rPr>
          <w:rFonts w:ascii="Verdana" w:hAnsi="Verdana"/>
          <w:sz w:val="24"/>
          <w:szCs w:val="24"/>
        </w:rPr>
        <w:t>Be mindful of disabled fans when making changes, such as to policy, pricing and processes.</w:t>
      </w:r>
    </w:p>
    <w:p w14:paraId="5061FBB5" w14:textId="77777777" w:rsidR="00282985" w:rsidRPr="00282985" w:rsidRDefault="00282985" w:rsidP="00282985">
      <w:pPr>
        <w:pStyle w:val="ListParagraph"/>
        <w:numPr>
          <w:ilvl w:val="0"/>
          <w:numId w:val="2"/>
        </w:numPr>
        <w:rPr>
          <w:rFonts w:ascii="Verdana" w:hAnsi="Verdana"/>
          <w:sz w:val="24"/>
          <w:szCs w:val="24"/>
        </w:rPr>
      </w:pPr>
      <w:r w:rsidRPr="00282985">
        <w:rPr>
          <w:rFonts w:ascii="Verdana" w:hAnsi="Verdana"/>
          <w:sz w:val="24"/>
          <w:szCs w:val="24"/>
        </w:rPr>
        <w:t>Consult with your disabled supporters’ association and disabled fans in general.</w:t>
      </w:r>
    </w:p>
    <w:p w14:paraId="5A02290B" w14:textId="77777777" w:rsidR="00282985" w:rsidRPr="00282985" w:rsidRDefault="00282985" w:rsidP="00282985">
      <w:pPr>
        <w:pStyle w:val="ListParagraph"/>
        <w:numPr>
          <w:ilvl w:val="0"/>
          <w:numId w:val="2"/>
        </w:numPr>
        <w:rPr>
          <w:rFonts w:ascii="Verdana" w:hAnsi="Verdana"/>
          <w:sz w:val="24"/>
          <w:szCs w:val="24"/>
        </w:rPr>
      </w:pPr>
      <w:r w:rsidRPr="00282985">
        <w:rPr>
          <w:rFonts w:ascii="Verdana" w:hAnsi="Verdana"/>
          <w:sz w:val="24"/>
          <w:szCs w:val="24"/>
        </w:rPr>
        <w:t>Account for the additional time many disabled fans are likely to be spending inside venues.</w:t>
      </w:r>
    </w:p>
    <w:p w14:paraId="1FED601E" w14:textId="77777777" w:rsidR="00282985" w:rsidRPr="00282985" w:rsidRDefault="00282985" w:rsidP="00282985">
      <w:pPr>
        <w:pStyle w:val="ListParagraph"/>
        <w:numPr>
          <w:ilvl w:val="0"/>
          <w:numId w:val="2"/>
        </w:numPr>
        <w:rPr>
          <w:rFonts w:ascii="Verdana" w:hAnsi="Verdana"/>
          <w:sz w:val="24"/>
          <w:szCs w:val="24"/>
        </w:rPr>
      </w:pPr>
      <w:r w:rsidRPr="00282985">
        <w:rPr>
          <w:rFonts w:ascii="Verdana" w:hAnsi="Verdana"/>
          <w:sz w:val="24"/>
          <w:szCs w:val="24"/>
        </w:rPr>
        <w:t>Be aware of the impact the wider fanbase can have in creating an inclusive environment.</w:t>
      </w:r>
    </w:p>
    <w:p w14:paraId="708D1F8F" w14:textId="77777777" w:rsidR="00282985" w:rsidRPr="00282985" w:rsidRDefault="00282985" w:rsidP="00282985">
      <w:pPr>
        <w:pStyle w:val="ListParagraph"/>
        <w:numPr>
          <w:ilvl w:val="0"/>
          <w:numId w:val="2"/>
        </w:numPr>
        <w:rPr>
          <w:rFonts w:ascii="Verdana" w:hAnsi="Verdana"/>
          <w:sz w:val="24"/>
          <w:szCs w:val="24"/>
        </w:rPr>
      </w:pPr>
      <w:r w:rsidRPr="00282985">
        <w:rPr>
          <w:rFonts w:ascii="Verdana" w:hAnsi="Verdana"/>
          <w:sz w:val="24"/>
          <w:szCs w:val="24"/>
        </w:rPr>
        <w:t>Review individual reports shared by Level Playing Field, to better understand specific access requirements and suggested improvements.</w:t>
      </w:r>
    </w:p>
    <w:p w14:paraId="7100A7C8" w14:textId="77777777" w:rsidR="00282985" w:rsidRPr="00282985" w:rsidRDefault="00282985" w:rsidP="00282985">
      <w:pPr>
        <w:pStyle w:val="ListParagraph"/>
        <w:numPr>
          <w:ilvl w:val="0"/>
          <w:numId w:val="2"/>
        </w:numPr>
        <w:rPr>
          <w:rFonts w:ascii="Verdana" w:hAnsi="Verdana"/>
          <w:sz w:val="24"/>
          <w:szCs w:val="24"/>
        </w:rPr>
      </w:pPr>
      <w:r w:rsidRPr="00282985">
        <w:rPr>
          <w:rFonts w:ascii="Verdana" w:hAnsi="Verdana"/>
          <w:sz w:val="24"/>
          <w:szCs w:val="24"/>
        </w:rPr>
        <w:t>Speak with Level Playing Field about delivering on access and inclusion.</w:t>
      </w:r>
    </w:p>
    <w:p w14:paraId="42E27804" w14:textId="166C3BA1" w:rsidR="00E62689" w:rsidRDefault="00E62689">
      <w:pPr>
        <w:rPr>
          <w:rFonts w:ascii="Verdana" w:hAnsi="Verdana"/>
          <w:sz w:val="24"/>
          <w:szCs w:val="24"/>
        </w:rPr>
      </w:pPr>
      <w:r>
        <w:rPr>
          <w:rFonts w:ascii="Verdana" w:hAnsi="Verdana"/>
          <w:sz w:val="24"/>
          <w:szCs w:val="24"/>
        </w:rPr>
        <w:br w:type="page"/>
      </w:r>
    </w:p>
    <w:p w14:paraId="513847AF" w14:textId="0A49008D" w:rsidR="00282985" w:rsidRPr="00E62689" w:rsidRDefault="00E62689" w:rsidP="00591595">
      <w:pPr>
        <w:rPr>
          <w:rFonts w:ascii="Verdana" w:hAnsi="Verdana"/>
          <w:sz w:val="26"/>
          <w:szCs w:val="26"/>
          <w:u w:val="single"/>
        </w:rPr>
      </w:pPr>
      <w:r w:rsidRPr="00E62689">
        <w:rPr>
          <w:rFonts w:ascii="Verdana" w:hAnsi="Verdana"/>
          <w:sz w:val="26"/>
          <w:szCs w:val="26"/>
          <w:u w:val="single"/>
        </w:rPr>
        <w:lastRenderedPageBreak/>
        <w:t>Chair’s Review</w:t>
      </w:r>
    </w:p>
    <w:p w14:paraId="1F01B1C7" w14:textId="77777777" w:rsidR="00E62689" w:rsidRPr="00E62689" w:rsidRDefault="00E62689" w:rsidP="00E62689">
      <w:pPr>
        <w:rPr>
          <w:rFonts w:ascii="Verdana" w:hAnsi="Verdana"/>
          <w:sz w:val="24"/>
          <w:szCs w:val="24"/>
        </w:rPr>
      </w:pPr>
      <w:r w:rsidRPr="00E62689">
        <w:rPr>
          <w:rFonts w:ascii="Verdana" w:hAnsi="Verdana"/>
          <w:sz w:val="24"/>
          <w:szCs w:val="24"/>
        </w:rPr>
        <w:t>The results from the 2024 Level Playing Field Annual Fan survey will greatly inform our work throughout this year, as we champion progress on access and inclusion for disabled fans. Renewing and expanding our data provides essential context to assist us in effectively advising disabled supporters associations, governing bodies, clubs, other organisations and individual fans. Surpassing 2000 overall responses for the first time was therefore an important milestone to develop our understanding of disabled fans’ experiences.</w:t>
      </w:r>
    </w:p>
    <w:p w14:paraId="1F0DE308" w14:textId="77777777" w:rsidR="00E62689" w:rsidRPr="00E62689" w:rsidRDefault="00E62689" w:rsidP="00E62689">
      <w:pPr>
        <w:rPr>
          <w:rFonts w:ascii="Verdana" w:hAnsi="Verdana"/>
          <w:sz w:val="24"/>
          <w:szCs w:val="24"/>
        </w:rPr>
      </w:pPr>
      <w:r w:rsidRPr="00E62689">
        <w:rPr>
          <w:rFonts w:ascii="Verdana" w:hAnsi="Verdana"/>
          <w:sz w:val="24"/>
          <w:szCs w:val="24"/>
        </w:rPr>
        <w:t>I am grateful to everyone who shared their insights with us and those that helped us reach more disabled fans than ever before. It is pleasing to see a continuation in the spread of responses, across different disabilities, sporting divisions and ages. This, along with the increase in responses to a record level, have helped us to present a reflective set of results.</w:t>
      </w:r>
    </w:p>
    <w:p w14:paraId="72CB652C" w14:textId="77777777" w:rsidR="00E62689" w:rsidRPr="00E62689" w:rsidRDefault="00E62689" w:rsidP="00E62689">
      <w:pPr>
        <w:rPr>
          <w:rFonts w:ascii="Verdana" w:hAnsi="Verdana"/>
          <w:sz w:val="24"/>
          <w:szCs w:val="24"/>
        </w:rPr>
      </w:pPr>
      <w:r w:rsidRPr="00E62689">
        <w:rPr>
          <w:rFonts w:ascii="Verdana" w:hAnsi="Verdana"/>
          <w:sz w:val="24"/>
          <w:szCs w:val="24"/>
        </w:rPr>
        <w:t>Engagement from different clubs and organisations with their individual results has already been very encouraging in some cases. With the annual survey now in its fourth year, they are now able to track developments since 2021, as well as compare their performance to the overall picture across sports. This gives these organisations a tool to measure the effectiveness of steps they have taken and identifies areas which must be rectified. Level Playing Field staff are happy to assist in understanding these results more fully and working to find solutions where necessary.</w:t>
      </w:r>
    </w:p>
    <w:p w14:paraId="7FF53CD2" w14:textId="77777777" w:rsidR="00E62689" w:rsidRPr="00E62689" w:rsidRDefault="00E62689" w:rsidP="00E62689">
      <w:pPr>
        <w:rPr>
          <w:rFonts w:ascii="Verdana" w:hAnsi="Verdana"/>
          <w:sz w:val="24"/>
          <w:szCs w:val="24"/>
        </w:rPr>
      </w:pPr>
      <w:r w:rsidRPr="00E62689">
        <w:rPr>
          <w:rFonts w:ascii="Verdana" w:hAnsi="Verdana"/>
          <w:sz w:val="24"/>
          <w:szCs w:val="24"/>
        </w:rPr>
        <w:t xml:space="preserve">Two of the year-on-year rising trends in barriers to attending sporting events from the 2023 results continued, with ‘inaccessible public transport’ and ‘disability abuse’ both impacting a larger proportion of disabled fans. Level Playing Field is keen to address these concerning trends. We were pleased to welcome Transport </w:t>
      </w:r>
      <w:proofErr w:type="gramStart"/>
      <w:r w:rsidRPr="00E62689">
        <w:rPr>
          <w:rFonts w:ascii="Verdana" w:hAnsi="Verdana"/>
          <w:sz w:val="24"/>
          <w:szCs w:val="24"/>
        </w:rPr>
        <w:t>For</w:t>
      </w:r>
      <w:proofErr w:type="gramEnd"/>
      <w:r w:rsidRPr="00E62689">
        <w:rPr>
          <w:rFonts w:ascii="Verdana" w:hAnsi="Verdana"/>
          <w:sz w:val="24"/>
          <w:szCs w:val="24"/>
        </w:rPr>
        <w:t xml:space="preserve"> All as guest speakers to our recent forum at London Stadium and we have plans in place to counter disability abuse through our campaign work.</w:t>
      </w:r>
    </w:p>
    <w:p w14:paraId="683E2F79" w14:textId="1792B04B" w:rsidR="00D53C0C" w:rsidRPr="00D53C0C" w:rsidRDefault="00E62689" w:rsidP="00D53C0C">
      <w:pPr>
        <w:rPr>
          <w:rFonts w:ascii="Verdana" w:hAnsi="Verdana"/>
          <w:sz w:val="24"/>
          <w:szCs w:val="24"/>
        </w:rPr>
      </w:pPr>
      <w:r w:rsidRPr="00E62689">
        <w:rPr>
          <w:rFonts w:ascii="Verdana" w:hAnsi="Verdana"/>
          <w:sz w:val="24"/>
          <w:szCs w:val="24"/>
        </w:rPr>
        <w:t>While it dropped out of the top ten barriers, it was concerning to see a ‘lack of</w:t>
      </w:r>
      <w:r w:rsidR="00D53C0C">
        <w:rPr>
          <w:rFonts w:ascii="Verdana" w:hAnsi="Verdana"/>
          <w:sz w:val="24"/>
          <w:szCs w:val="24"/>
        </w:rPr>
        <w:t xml:space="preserve"> su</w:t>
      </w:r>
      <w:r w:rsidR="00D53C0C" w:rsidRPr="00D53C0C">
        <w:rPr>
          <w:rFonts w:ascii="Verdana" w:hAnsi="Verdana"/>
          <w:sz w:val="24"/>
          <w:szCs w:val="24"/>
        </w:rPr>
        <w:t xml:space="preserve">pport from club staff’ hold it percentage as a barrier to attending live sport. Level Playing Field was pleased to introduce a Disability Access Officer Certificate course with the EFL for the first time in 2024, which will continue this year and look to increase standards in addition to the charity’s wider work on training staff. However, in order to remove this barrier, all clubs and venues must take seriously the importance of accessibility training for fan facing </w:t>
      </w:r>
      <w:proofErr w:type="gramStart"/>
      <w:r w:rsidR="00D53C0C" w:rsidRPr="00D53C0C">
        <w:rPr>
          <w:rFonts w:ascii="Verdana" w:hAnsi="Verdana"/>
          <w:sz w:val="24"/>
          <w:szCs w:val="24"/>
        </w:rPr>
        <w:t>roles, and</w:t>
      </w:r>
      <w:proofErr w:type="gramEnd"/>
      <w:r w:rsidR="00D53C0C" w:rsidRPr="00D53C0C">
        <w:rPr>
          <w:rFonts w:ascii="Verdana" w:hAnsi="Verdana"/>
          <w:sz w:val="24"/>
          <w:szCs w:val="24"/>
        </w:rPr>
        <w:t xml:space="preserve"> providing staff with dedicated time to improve their knowledge and experience.</w:t>
      </w:r>
    </w:p>
    <w:p w14:paraId="34B02234" w14:textId="77777777" w:rsidR="00D53C0C" w:rsidRPr="00D53C0C" w:rsidRDefault="00D53C0C" w:rsidP="00D53C0C">
      <w:pPr>
        <w:rPr>
          <w:rFonts w:ascii="Verdana" w:hAnsi="Verdana"/>
          <w:sz w:val="24"/>
          <w:szCs w:val="24"/>
        </w:rPr>
      </w:pPr>
      <w:r w:rsidRPr="00D53C0C">
        <w:rPr>
          <w:rFonts w:ascii="Verdana" w:hAnsi="Verdana"/>
          <w:sz w:val="24"/>
          <w:szCs w:val="24"/>
        </w:rPr>
        <w:t xml:space="preserve">The key positive trend displayed through the results is the year-on-year decrease in the proportion of disabled fans reporting they feel unable to attend any sports or sporting venues because they are inaccessible. A </w:t>
      </w:r>
      <w:r w:rsidRPr="00D53C0C">
        <w:rPr>
          <w:rFonts w:ascii="Verdana" w:hAnsi="Verdana"/>
          <w:sz w:val="24"/>
          <w:szCs w:val="24"/>
        </w:rPr>
        <w:lastRenderedPageBreak/>
        <w:t>marginal drop in 2024, after a dramatic fall the previous year is very encouraging. It remains completely unacceptable however, that more than a fifth of disabled sports fans are unable to attend some events due to inaccessibility.</w:t>
      </w:r>
    </w:p>
    <w:p w14:paraId="641CF849" w14:textId="77777777" w:rsidR="00D53C0C" w:rsidRPr="00D53C0C" w:rsidRDefault="00D53C0C" w:rsidP="00D53C0C">
      <w:pPr>
        <w:rPr>
          <w:rFonts w:ascii="Verdana" w:hAnsi="Verdana"/>
          <w:sz w:val="24"/>
          <w:szCs w:val="24"/>
        </w:rPr>
      </w:pPr>
      <w:r w:rsidRPr="00D53C0C">
        <w:rPr>
          <w:rFonts w:ascii="Verdana" w:hAnsi="Verdana"/>
          <w:sz w:val="24"/>
          <w:szCs w:val="24"/>
        </w:rPr>
        <w:t>One of the focus areas of the previous annual survey was on additional disability related costs to attending. The relevance of that became further pronounced though these results, with the biggest increase across the whole dataset being the ‘cost of attending’ as a barrier. We often speak about how matches should not be viewed in isolation from the matchday as a whole and this statistic emphasises that matchdays themselves should be considered in the overall picture of disabled fans’ lives.</w:t>
      </w:r>
    </w:p>
    <w:p w14:paraId="466DE8BA" w14:textId="77777777" w:rsidR="00D53C0C" w:rsidRPr="00D53C0C" w:rsidRDefault="00D53C0C" w:rsidP="00D53C0C">
      <w:pPr>
        <w:rPr>
          <w:rFonts w:ascii="Verdana" w:hAnsi="Verdana"/>
          <w:sz w:val="24"/>
          <w:szCs w:val="24"/>
        </w:rPr>
      </w:pPr>
      <w:r w:rsidRPr="00D53C0C">
        <w:rPr>
          <w:rFonts w:ascii="Verdana" w:hAnsi="Verdana"/>
          <w:sz w:val="24"/>
          <w:szCs w:val="24"/>
        </w:rPr>
        <w:t xml:space="preserve">The area of specific focus in the 2024 survey was arrival and departure times and the relevance of this was proven through analysis of the results showing accessibility considerations impacted this for more than 70% of respondents. Having data on this confirms anecdotal reports and will help us to </w:t>
      </w:r>
      <w:proofErr w:type="gramStart"/>
      <w:r w:rsidRPr="00D53C0C">
        <w:rPr>
          <w:rFonts w:ascii="Verdana" w:hAnsi="Verdana"/>
          <w:sz w:val="24"/>
          <w:szCs w:val="24"/>
        </w:rPr>
        <w:t>take action</w:t>
      </w:r>
      <w:proofErr w:type="gramEnd"/>
      <w:r w:rsidRPr="00D53C0C">
        <w:rPr>
          <w:rFonts w:ascii="Verdana" w:hAnsi="Verdana"/>
          <w:sz w:val="24"/>
          <w:szCs w:val="24"/>
        </w:rPr>
        <w:t>.</w:t>
      </w:r>
    </w:p>
    <w:p w14:paraId="01860A1B" w14:textId="77777777" w:rsidR="00D53C0C" w:rsidRPr="00D53C0C" w:rsidRDefault="00D53C0C" w:rsidP="00D53C0C">
      <w:pPr>
        <w:rPr>
          <w:rFonts w:ascii="Verdana" w:hAnsi="Verdana"/>
          <w:sz w:val="24"/>
          <w:szCs w:val="24"/>
        </w:rPr>
      </w:pPr>
      <w:r w:rsidRPr="00D53C0C">
        <w:rPr>
          <w:rFonts w:ascii="Verdana" w:hAnsi="Verdana"/>
          <w:sz w:val="24"/>
          <w:szCs w:val="24"/>
        </w:rPr>
        <w:t>The importance of listening to supporters as we develop the survey was also shown through more than a fifth of disabled fans identifying physical tickets and the option to pay using cash within the stadium as services they would benefit from. This survey was the first time each of these was measured and will greatly inform the charity and other stakeholders.</w:t>
      </w:r>
    </w:p>
    <w:p w14:paraId="0E3E5BD1" w14:textId="77777777" w:rsidR="00D53C0C" w:rsidRPr="00D53C0C" w:rsidRDefault="00D53C0C" w:rsidP="00D53C0C">
      <w:pPr>
        <w:rPr>
          <w:rFonts w:ascii="Verdana" w:hAnsi="Verdana"/>
          <w:sz w:val="24"/>
          <w:szCs w:val="24"/>
        </w:rPr>
      </w:pPr>
      <w:r w:rsidRPr="00D53C0C">
        <w:rPr>
          <w:rFonts w:ascii="Verdana" w:hAnsi="Verdana"/>
          <w:sz w:val="24"/>
          <w:szCs w:val="24"/>
        </w:rPr>
        <w:t>I hope you find the results from our fourth annual fan survey useful. It has become a crucial resource for the charity’s work, and we are keen to collaborate with all stakeholders to address the findings.</w:t>
      </w:r>
    </w:p>
    <w:p w14:paraId="095528A3" w14:textId="77777777" w:rsidR="00D53C0C" w:rsidRPr="00D53C0C" w:rsidRDefault="00D53C0C" w:rsidP="00D53C0C">
      <w:pPr>
        <w:rPr>
          <w:rFonts w:ascii="Verdana" w:hAnsi="Verdana"/>
          <w:sz w:val="24"/>
          <w:szCs w:val="24"/>
        </w:rPr>
      </w:pPr>
      <w:r w:rsidRPr="00D53C0C">
        <w:rPr>
          <w:rFonts w:ascii="Verdana" w:hAnsi="Verdana"/>
          <w:sz w:val="24"/>
          <w:szCs w:val="24"/>
        </w:rPr>
        <w:t>Tony Taylor</w:t>
      </w:r>
    </w:p>
    <w:p w14:paraId="757F7A15" w14:textId="3DC5B7FA" w:rsidR="00EA3C35" w:rsidRDefault="00D53C0C" w:rsidP="00591595">
      <w:pPr>
        <w:rPr>
          <w:rFonts w:ascii="Verdana" w:hAnsi="Verdana"/>
          <w:sz w:val="24"/>
          <w:szCs w:val="24"/>
        </w:rPr>
      </w:pPr>
      <w:r w:rsidRPr="00D53C0C">
        <w:rPr>
          <w:rFonts w:ascii="Verdana" w:hAnsi="Verdana"/>
          <w:sz w:val="24"/>
          <w:szCs w:val="24"/>
        </w:rPr>
        <w:t>Level Playing Field Chair</w:t>
      </w:r>
    </w:p>
    <w:p w14:paraId="652FD15A" w14:textId="77777777" w:rsidR="00EA3C35" w:rsidRDefault="00EA3C35">
      <w:pPr>
        <w:rPr>
          <w:rFonts w:ascii="Verdana" w:hAnsi="Verdana"/>
          <w:sz w:val="24"/>
          <w:szCs w:val="24"/>
        </w:rPr>
      </w:pPr>
      <w:r>
        <w:rPr>
          <w:rFonts w:ascii="Verdana" w:hAnsi="Verdana"/>
          <w:sz w:val="24"/>
          <w:szCs w:val="24"/>
        </w:rPr>
        <w:br w:type="page"/>
      </w:r>
    </w:p>
    <w:p w14:paraId="35C05B38" w14:textId="375652E0" w:rsidR="00EA3C35" w:rsidRPr="00EA3C35" w:rsidRDefault="00EA3C35" w:rsidP="00EA3C35">
      <w:pPr>
        <w:rPr>
          <w:rFonts w:ascii="Verdana" w:hAnsi="Verdana"/>
          <w:sz w:val="24"/>
          <w:szCs w:val="24"/>
        </w:rPr>
      </w:pPr>
      <w:r w:rsidRPr="00EA3C35">
        <w:rPr>
          <w:rFonts w:ascii="Verdana" w:hAnsi="Verdana"/>
          <w:sz w:val="24"/>
          <w:szCs w:val="24"/>
        </w:rPr>
        <w:lastRenderedPageBreak/>
        <w:t>Level Playing Field</w:t>
      </w:r>
      <w:r w:rsidR="00ED6989">
        <w:rPr>
          <w:rFonts w:ascii="Verdana" w:hAnsi="Verdana"/>
          <w:sz w:val="24"/>
          <w:szCs w:val="24"/>
        </w:rPr>
        <w:t xml:space="preserve">, </w:t>
      </w:r>
      <w:r w:rsidRPr="00EA3C35">
        <w:rPr>
          <w:rFonts w:ascii="Verdana" w:hAnsi="Verdana"/>
          <w:sz w:val="24"/>
          <w:szCs w:val="24"/>
        </w:rPr>
        <w:t>The Junction</w:t>
      </w:r>
      <w:r w:rsidR="00ED6989">
        <w:rPr>
          <w:rFonts w:ascii="Verdana" w:hAnsi="Verdana"/>
          <w:sz w:val="24"/>
          <w:szCs w:val="24"/>
        </w:rPr>
        <w:t xml:space="preserve">, </w:t>
      </w:r>
      <w:r w:rsidRPr="00EA3C35">
        <w:rPr>
          <w:rFonts w:ascii="Verdana" w:hAnsi="Verdana"/>
          <w:sz w:val="24"/>
          <w:szCs w:val="24"/>
        </w:rPr>
        <w:t>Station Road</w:t>
      </w:r>
      <w:r w:rsidR="00ED6989">
        <w:rPr>
          <w:rFonts w:ascii="Verdana" w:hAnsi="Verdana"/>
          <w:sz w:val="24"/>
          <w:szCs w:val="24"/>
        </w:rPr>
        <w:t xml:space="preserve">, </w:t>
      </w:r>
      <w:r w:rsidRPr="00EA3C35">
        <w:rPr>
          <w:rFonts w:ascii="Verdana" w:hAnsi="Verdana"/>
          <w:sz w:val="24"/>
          <w:szCs w:val="24"/>
        </w:rPr>
        <w:t>Watford</w:t>
      </w:r>
      <w:r w:rsidR="00ED6989">
        <w:rPr>
          <w:rFonts w:ascii="Verdana" w:hAnsi="Verdana"/>
          <w:sz w:val="24"/>
          <w:szCs w:val="24"/>
        </w:rPr>
        <w:t xml:space="preserve">, </w:t>
      </w:r>
      <w:r w:rsidRPr="00EA3C35">
        <w:rPr>
          <w:rFonts w:ascii="Verdana" w:hAnsi="Verdana"/>
          <w:sz w:val="24"/>
          <w:szCs w:val="24"/>
        </w:rPr>
        <w:t>WD17 1ET</w:t>
      </w:r>
    </w:p>
    <w:p w14:paraId="2F783B47" w14:textId="77777777" w:rsidR="00EA3C35" w:rsidRPr="00EA3C35" w:rsidRDefault="00EA3C35" w:rsidP="00EA3C35">
      <w:pPr>
        <w:rPr>
          <w:rFonts w:ascii="Verdana" w:hAnsi="Verdana"/>
          <w:sz w:val="24"/>
          <w:szCs w:val="24"/>
        </w:rPr>
      </w:pPr>
      <w:r w:rsidRPr="00EA3C35">
        <w:rPr>
          <w:rFonts w:ascii="Verdana" w:hAnsi="Verdana"/>
          <w:sz w:val="24"/>
          <w:szCs w:val="24"/>
        </w:rPr>
        <w:t>01923 545 370</w:t>
      </w:r>
    </w:p>
    <w:p w14:paraId="3286D4A8" w14:textId="77777777" w:rsidR="00EA3C35" w:rsidRPr="00EA3C35" w:rsidRDefault="00EA3C35" w:rsidP="00EA3C35">
      <w:pPr>
        <w:rPr>
          <w:rFonts w:ascii="Verdana" w:hAnsi="Verdana"/>
          <w:sz w:val="24"/>
          <w:szCs w:val="24"/>
        </w:rPr>
      </w:pPr>
      <w:r w:rsidRPr="00EA3C35">
        <w:rPr>
          <w:rFonts w:ascii="Verdana" w:hAnsi="Verdana"/>
          <w:sz w:val="24"/>
          <w:szCs w:val="24"/>
        </w:rPr>
        <w:t>info@levelplayingfield.org.uk</w:t>
      </w:r>
    </w:p>
    <w:p w14:paraId="7998FDE8" w14:textId="77777777" w:rsidR="00EA3C35" w:rsidRPr="00EA3C35" w:rsidRDefault="00EA3C35" w:rsidP="00EA3C35">
      <w:pPr>
        <w:rPr>
          <w:rFonts w:ascii="Verdana" w:hAnsi="Verdana"/>
          <w:sz w:val="24"/>
          <w:szCs w:val="24"/>
        </w:rPr>
      </w:pPr>
      <w:r w:rsidRPr="00EA3C35">
        <w:rPr>
          <w:rFonts w:ascii="Verdana" w:hAnsi="Verdana"/>
          <w:sz w:val="24"/>
          <w:szCs w:val="24"/>
        </w:rPr>
        <w:t>levelplayingfield.org.uk</w:t>
      </w:r>
    </w:p>
    <w:p w14:paraId="51C2EB32" w14:textId="131003BF" w:rsidR="00E62689" w:rsidRDefault="00FD64E7" w:rsidP="00591595">
      <w:pPr>
        <w:rPr>
          <w:rFonts w:ascii="Verdana" w:hAnsi="Verdana"/>
          <w:sz w:val="24"/>
          <w:szCs w:val="24"/>
        </w:rPr>
      </w:pPr>
      <w:r>
        <w:rPr>
          <w:rFonts w:ascii="Verdana" w:hAnsi="Verdana"/>
          <w:sz w:val="24"/>
          <w:szCs w:val="24"/>
        </w:rPr>
        <w:t xml:space="preserve">X - </w:t>
      </w:r>
      <w:r w:rsidRPr="00FD64E7">
        <w:rPr>
          <w:rFonts w:ascii="Verdana" w:hAnsi="Verdana"/>
          <w:sz w:val="24"/>
          <w:szCs w:val="24"/>
        </w:rPr>
        <w:t>@lpftweets</w:t>
      </w:r>
    </w:p>
    <w:p w14:paraId="50B0485D" w14:textId="6F0289C9" w:rsidR="00FD64E7" w:rsidRPr="00FD64E7" w:rsidRDefault="00ED6989" w:rsidP="00FD64E7">
      <w:pPr>
        <w:rPr>
          <w:rFonts w:ascii="Verdana" w:hAnsi="Verdana"/>
          <w:sz w:val="24"/>
          <w:szCs w:val="24"/>
        </w:rPr>
      </w:pPr>
      <w:r>
        <w:rPr>
          <w:rFonts w:ascii="Verdana" w:hAnsi="Verdana"/>
          <w:sz w:val="24"/>
          <w:szCs w:val="24"/>
        </w:rPr>
        <w:t xml:space="preserve">Instagram - </w:t>
      </w:r>
      <w:r w:rsidR="00FD64E7" w:rsidRPr="00FD64E7">
        <w:rPr>
          <w:rFonts w:ascii="Verdana" w:hAnsi="Verdana"/>
          <w:sz w:val="24"/>
          <w:szCs w:val="24"/>
        </w:rPr>
        <w:t>@levelplayingfielduk</w:t>
      </w:r>
    </w:p>
    <w:p w14:paraId="15D4F466" w14:textId="2EABCC52" w:rsidR="00FD64E7" w:rsidRPr="00FD64E7" w:rsidRDefault="00ED6989" w:rsidP="00FD64E7">
      <w:pPr>
        <w:rPr>
          <w:rFonts w:ascii="Verdana" w:hAnsi="Verdana"/>
          <w:sz w:val="24"/>
          <w:szCs w:val="24"/>
        </w:rPr>
      </w:pPr>
      <w:r>
        <w:rPr>
          <w:rFonts w:ascii="Verdana" w:hAnsi="Verdana"/>
          <w:sz w:val="24"/>
          <w:szCs w:val="24"/>
        </w:rPr>
        <w:t xml:space="preserve">Facebook - </w:t>
      </w:r>
      <w:r w:rsidR="00FD64E7" w:rsidRPr="00FD64E7">
        <w:rPr>
          <w:rFonts w:ascii="Verdana" w:hAnsi="Verdana"/>
          <w:sz w:val="24"/>
          <w:szCs w:val="24"/>
        </w:rPr>
        <w:t>/</w:t>
      </w:r>
      <w:proofErr w:type="spellStart"/>
      <w:r w:rsidR="00FD64E7" w:rsidRPr="00FD64E7">
        <w:rPr>
          <w:rFonts w:ascii="Verdana" w:hAnsi="Verdana"/>
          <w:sz w:val="24"/>
          <w:szCs w:val="24"/>
        </w:rPr>
        <w:t>LevelPlayingFieldSports</w:t>
      </w:r>
      <w:proofErr w:type="spellEnd"/>
    </w:p>
    <w:p w14:paraId="4E737DAB" w14:textId="77777777" w:rsidR="00FD64E7" w:rsidRPr="00135768" w:rsidRDefault="00FD64E7" w:rsidP="00591595">
      <w:pPr>
        <w:rPr>
          <w:rFonts w:ascii="Verdana" w:hAnsi="Verdana"/>
          <w:sz w:val="24"/>
          <w:szCs w:val="24"/>
        </w:rPr>
      </w:pPr>
    </w:p>
    <w:sectPr w:rsidR="00FD64E7" w:rsidRPr="00135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45528"/>
    <w:multiLevelType w:val="hybridMultilevel"/>
    <w:tmpl w:val="6F42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5436BA"/>
    <w:multiLevelType w:val="multilevel"/>
    <w:tmpl w:val="6D70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183470">
    <w:abstractNumId w:val="1"/>
  </w:num>
  <w:num w:numId="2" w16cid:durableId="148323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74"/>
    <w:rsid w:val="000432E8"/>
    <w:rsid w:val="000D1E08"/>
    <w:rsid w:val="000D4827"/>
    <w:rsid w:val="000E0BAC"/>
    <w:rsid w:val="000E24FB"/>
    <w:rsid w:val="00135768"/>
    <w:rsid w:val="001604D0"/>
    <w:rsid w:val="00180AFC"/>
    <w:rsid w:val="00193DFA"/>
    <w:rsid w:val="001A172F"/>
    <w:rsid w:val="00201BE8"/>
    <w:rsid w:val="002203B2"/>
    <w:rsid w:val="0023456A"/>
    <w:rsid w:val="00242CFC"/>
    <w:rsid w:val="00261272"/>
    <w:rsid w:val="00275709"/>
    <w:rsid w:val="00282985"/>
    <w:rsid w:val="00293656"/>
    <w:rsid w:val="00296A5E"/>
    <w:rsid w:val="002B1DA2"/>
    <w:rsid w:val="00340E43"/>
    <w:rsid w:val="003671CB"/>
    <w:rsid w:val="00391F18"/>
    <w:rsid w:val="003A21CD"/>
    <w:rsid w:val="003F1E82"/>
    <w:rsid w:val="004009BA"/>
    <w:rsid w:val="004260E4"/>
    <w:rsid w:val="004652B9"/>
    <w:rsid w:val="004B1285"/>
    <w:rsid w:val="004B5E61"/>
    <w:rsid w:val="004B6A0F"/>
    <w:rsid w:val="004F1FE5"/>
    <w:rsid w:val="00550271"/>
    <w:rsid w:val="00582DD8"/>
    <w:rsid w:val="00584C98"/>
    <w:rsid w:val="00591595"/>
    <w:rsid w:val="005A790C"/>
    <w:rsid w:val="005D21EB"/>
    <w:rsid w:val="005F2C8A"/>
    <w:rsid w:val="005F60D6"/>
    <w:rsid w:val="00602CB8"/>
    <w:rsid w:val="00622B42"/>
    <w:rsid w:val="00635901"/>
    <w:rsid w:val="006547BE"/>
    <w:rsid w:val="00680164"/>
    <w:rsid w:val="006827D6"/>
    <w:rsid w:val="00686A41"/>
    <w:rsid w:val="006C07C9"/>
    <w:rsid w:val="006C0D15"/>
    <w:rsid w:val="006C4A48"/>
    <w:rsid w:val="00702438"/>
    <w:rsid w:val="00795C5B"/>
    <w:rsid w:val="007962E9"/>
    <w:rsid w:val="007A573A"/>
    <w:rsid w:val="007C2DA9"/>
    <w:rsid w:val="007E0F2A"/>
    <w:rsid w:val="007F26F3"/>
    <w:rsid w:val="008061BD"/>
    <w:rsid w:val="00822F14"/>
    <w:rsid w:val="00825AB4"/>
    <w:rsid w:val="0086143E"/>
    <w:rsid w:val="008730A4"/>
    <w:rsid w:val="00873818"/>
    <w:rsid w:val="008D6898"/>
    <w:rsid w:val="008E152F"/>
    <w:rsid w:val="008F6339"/>
    <w:rsid w:val="009739A5"/>
    <w:rsid w:val="009B160E"/>
    <w:rsid w:val="009F7E87"/>
    <w:rsid w:val="00A03F0D"/>
    <w:rsid w:val="00A211CE"/>
    <w:rsid w:val="00A518F2"/>
    <w:rsid w:val="00A61A9F"/>
    <w:rsid w:val="00A64293"/>
    <w:rsid w:val="00AB5C94"/>
    <w:rsid w:val="00AD1424"/>
    <w:rsid w:val="00AD1680"/>
    <w:rsid w:val="00AE3FB2"/>
    <w:rsid w:val="00AE6DAC"/>
    <w:rsid w:val="00B25478"/>
    <w:rsid w:val="00B37276"/>
    <w:rsid w:val="00B4732A"/>
    <w:rsid w:val="00B63705"/>
    <w:rsid w:val="00B6649F"/>
    <w:rsid w:val="00B87054"/>
    <w:rsid w:val="00B93ED5"/>
    <w:rsid w:val="00B96983"/>
    <w:rsid w:val="00BA0931"/>
    <w:rsid w:val="00BA3CAB"/>
    <w:rsid w:val="00BF1157"/>
    <w:rsid w:val="00BF26FB"/>
    <w:rsid w:val="00C0106D"/>
    <w:rsid w:val="00C14774"/>
    <w:rsid w:val="00C2649B"/>
    <w:rsid w:val="00C65593"/>
    <w:rsid w:val="00CA5CBC"/>
    <w:rsid w:val="00CB47D2"/>
    <w:rsid w:val="00CC1F7B"/>
    <w:rsid w:val="00CC4833"/>
    <w:rsid w:val="00CC5CD6"/>
    <w:rsid w:val="00CC604C"/>
    <w:rsid w:val="00CF46C3"/>
    <w:rsid w:val="00D360AF"/>
    <w:rsid w:val="00D36EF2"/>
    <w:rsid w:val="00D53C0C"/>
    <w:rsid w:val="00D87667"/>
    <w:rsid w:val="00D96B04"/>
    <w:rsid w:val="00DB5CEA"/>
    <w:rsid w:val="00DD6528"/>
    <w:rsid w:val="00DF4D67"/>
    <w:rsid w:val="00E25667"/>
    <w:rsid w:val="00E56072"/>
    <w:rsid w:val="00E62689"/>
    <w:rsid w:val="00E84DB0"/>
    <w:rsid w:val="00E97225"/>
    <w:rsid w:val="00EA3C35"/>
    <w:rsid w:val="00EA3FC3"/>
    <w:rsid w:val="00EB4372"/>
    <w:rsid w:val="00ED3E49"/>
    <w:rsid w:val="00ED6989"/>
    <w:rsid w:val="00EE2CB0"/>
    <w:rsid w:val="00EF0A89"/>
    <w:rsid w:val="00F36520"/>
    <w:rsid w:val="00F45961"/>
    <w:rsid w:val="00F54088"/>
    <w:rsid w:val="00F7265A"/>
    <w:rsid w:val="00FA2667"/>
    <w:rsid w:val="00FC326A"/>
    <w:rsid w:val="00FD6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7147"/>
  <w15:chartTrackingRefBased/>
  <w15:docId w15:val="{CFE170F2-F603-4265-9BF2-02F161B3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595"/>
  </w:style>
  <w:style w:type="paragraph" w:styleId="Heading1">
    <w:name w:val="heading 1"/>
    <w:basedOn w:val="Normal"/>
    <w:next w:val="Normal"/>
    <w:link w:val="Heading1Char"/>
    <w:uiPriority w:val="9"/>
    <w:qFormat/>
    <w:rsid w:val="00C14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7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7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7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7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7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7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7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7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7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7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7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7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7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7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7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774"/>
    <w:rPr>
      <w:rFonts w:eastAsiaTheme="majorEastAsia" w:cstheme="majorBidi"/>
      <w:color w:val="272727" w:themeColor="text1" w:themeTint="D8"/>
    </w:rPr>
  </w:style>
  <w:style w:type="paragraph" w:styleId="Title">
    <w:name w:val="Title"/>
    <w:basedOn w:val="Normal"/>
    <w:next w:val="Normal"/>
    <w:link w:val="TitleChar"/>
    <w:uiPriority w:val="10"/>
    <w:qFormat/>
    <w:rsid w:val="00C14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7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7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774"/>
    <w:pPr>
      <w:spacing w:before="160"/>
      <w:jc w:val="center"/>
    </w:pPr>
    <w:rPr>
      <w:i/>
      <w:iCs/>
      <w:color w:val="404040" w:themeColor="text1" w:themeTint="BF"/>
    </w:rPr>
  </w:style>
  <w:style w:type="character" w:customStyle="1" w:styleId="QuoteChar">
    <w:name w:val="Quote Char"/>
    <w:basedOn w:val="DefaultParagraphFont"/>
    <w:link w:val="Quote"/>
    <w:uiPriority w:val="29"/>
    <w:rsid w:val="00C14774"/>
    <w:rPr>
      <w:i/>
      <w:iCs/>
      <w:color w:val="404040" w:themeColor="text1" w:themeTint="BF"/>
    </w:rPr>
  </w:style>
  <w:style w:type="paragraph" w:styleId="ListParagraph">
    <w:name w:val="List Paragraph"/>
    <w:basedOn w:val="Normal"/>
    <w:uiPriority w:val="34"/>
    <w:qFormat/>
    <w:rsid w:val="00C14774"/>
    <w:pPr>
      <w:ind w:left="720"/>
      <w:contextualSpacing/>
    </w:pPr>
  </w:style>
  <w:style w:type="character" w:styleId="IntenseEmphasis">
    <w:name w:val="Intense Emphasis"/>
    <w:basedOn w:val="DefaultParagraphFont"/>
    <w:uiPriority w:val="21"/>
    <w:qFormat/>
    <w:rsid w:val="00C14774"/>
    <w:rPr>
      <w:i/>
      <w:iCs/>
      <w:color w:val="0F4761" w:themeColor="accent1" w:themeShade="BF"/>
    </w:rPr>
  </w:style>
  <w:style w:type="paragraph" w:styleId="IntenseQuote">
    <w:name w:val="Intense Quote"/>
    <w:basedOn w:val="Normal"/>
    <w:next w:val="Normal"/>
    <w:link w:val="IntenseQuoteChar"/>
    <w:uiPriority w:val="30"/>
    <w:qFormat/>
    <w:rsid w:val="00C14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774"/>
    <w:rPr>
      <w:i/>
      <w:iCs/>
      <w:color w:val="0F4761" w:themeColor="accent1" w:themeShade="BF"/>
    </w:rPr>
  </w:style>
  <w:style w:type="character" w:styleId="IntenseReference">
    <w:name w:val="Intense Reference"/>
    <w:basedOn w:val="DefaultParagraphFont"/>
    <w:uiPriority w:val="32"/>
    <w:qFormat/>
    <w:rsid w:val="00C147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2524">
      <w:bodyDiv w:val="1"/>
      <w:marLeft w:val="0"/>
      <w:marRight w:val="0"/>
      <w:marTop w:val="0"/>
      <w:marBottom w:val="0"/>
      <w:divBdr>
        <w:top w:val="none" w:sz="0" w:space="0" w:color="auto"/>
        <w:left w:val="none" w:sz="0" w:space="0" w:color="auto"/>
        <w:bottom w:val="none" w:sz="0" w:space="0" w:color="auto"/>
        <w:right w:val="none" w:sz="0" w:space="0" w:color="auto"/>
      </w:divBdr>
    </w:div>
    <w:div w:id="41175588">
      <w:bodyDiv w:val="1"/>
      <w:marLeft w:val="0"/>
      <w:marRight w:val="0"/>
      <w:marTop w:val="0"/>
      <w:marBottom w:val="0"/>
      <w:divBdr>
        <w:top w:val="none" w:sz="0" w:space="0" w:color="auto"/>
        <w:left w:val="none" w:sz="0" w:space="0" w:color="auto"/>
        <w:bottom w:val="none" w:sz="0" w:space="0" w:color="auto"/>
        <w:right w:val="none" w:sz="0" w:space="0" w:color="auto"/>
      </w:divBdr>
    </w:div>
    <w:div w:id="68967485">
      <w:bodyDiv w:val="1"/>
      <w:marLeft w:val="0"/>
      <w:marRight w:val="0"/>
      <w:marTop w:val="0"/>
      <w:marBottom w:val="0"/>
      <w:divBdr>
        <w:top w:val="none" w:sz="0" w:space="0" w:color="auto"/>
        <w:left w:val="none" w:sz="0" w:space="0" w:color="auto"/>
        <w:bottom w:val="none" w:sz="0" w:space="0" w:color="auto"/>
        <w:right w:val="none" w:sz="0" w:space="0" w:color="auto"/>
      </w:divBdr>
    </w:div>
    <w:div w:id="179322428">
      <w:bodyDiv w:val="1"/>
      <w:marLeft w:val="0"/>
      <w:marRight w:val="0"/>
      <w:marTop w:val="0"/>
      <w:marBottom w:val="0"/>
      <w:divBdr>
        <w:top w:val="none" w:sz="0" w:space="0" w:color="auto"/>
        <w:left w:val="none" w:sz="0" w:space="0" w:color="auto"/>
        <w:bottom w:val="none" w:sz="0" w:space="0" w:color="auto"/>
        <w:right w:val="none" w:sz="0" w:space="0" w:color="auto"/>
      </w:divBdr>
    </w:div>
    <w:div w:id="214705335">
      <w:bodyDiv w:val="1"/>
      <w:marLeft w:val="0"/>
      <w:marRight w:val="0"/>
      <w:marTop w:val="0"/>
      <w:marBottom w:val="0"/>
      <w:divBdr>
        <w:top w:val="none" w:sz="0" w:space="0" w:color="auto"/>
        <w:left w:val="none" w:sz="0" w:space="0" w:color="auto"/>
        <w:bottom w:val="none" w:sz="0" w:space="0" w:color="auto"/>
        <w:right w:val="none" w:sz="0" w:space="0" w:color="auto"/>
      </w:divBdr>
    </w:div>
    <w:div w:id="244464538">
      <w:bodyDiv w:val="1"/>
      <w:marLeft w:val="0"/>
      <w:marRight w:val="0"/>
      <w:marTop w:val="0"/>
      <w:marBottom w:val="0"/>
      <w:divBdr>
        <w:top w:val="none" w:sz="0" w:space="0" w:color="auto"/>
        <w:left w:val="none" w:sz="0" w:space="0" w:color="auto"/>
        <w:bottom w:val="none" w:sz="0" w:space="0" w:color="auto"/>
        <w:right w:val="none" w:sz="0" w:space="0" w:color="auto"/>
      </w:divBdr>
    </w:div>
    <w:div w:id="324675410">
      <w:bodyDiv w:val="1"/>
      <w:marLeft w:val="0"/>
      <w:marRight w:val="0"/>
      <w:marTop w:val="0"/>
      <w:marBottom w:val="0"/>
      <w:divBdr>
        <w:top w:val="none" w:sz="0" w:space="0" w:color="auto"/>
        <w:left w:val="none" w:sz="0" w:space="0" w:color="auto"/>
        <w:bottom w:val="none" w:sz="0" w:space="0" w:color="auto"/>
        <w:right w:val="none" w:sz="0" w:space="0" w:color="auto"/>
      </w:divBdr>
    </w:div>
    <w:div w:id="347412628">
      <w:bodyDiv w:val="1"/>
      <w:marLeft w:val="0"/>
      <w:marRight w:val="0"/>
      <w:marTop w:val="0"/>
      <w:marBottom w:val="0"/>
      <w:divBdr>
        <w:top w:val="none" w:sz="0" w:space="0" w:color="auto"/>
        <w:left w:val="none" w:sz="0" w:space="0" w:color="auto"/>
        <w:bottom w:val="none" w:sz="0" w:space="0" w:color="auto"/>
        <w:right w:val="none" w:sz="0" w:space="0" w:color="auto"/>
      </w:divBdr>
    </w:div>
    <w:div w:id="372731898">
      <w:bodyDiv w:val="1"/>
      <w:marLeft w:val="0"/>
      <w:marRight w:val="0"/>
      <w:marTop w:val="0"/>
      <w:marBottom w:val="0"/>
      <w:divBdr>
        <w:top w:val="none" w:sz="0" w:space="0" w:color="auto"/>
        <w:left w:val="none" w:sz="0" w:space="0" w:color="auto"/>
        <w:bottom w:val="none" w:sz="0" w:space="0" w:color="auto"/>
        <w:right w:val="none" w:sz="0" w:space="0" w:color="auto"/>
      </w:divBdr>
    </w:div>
    <w:div w:id="408426001">
      <w:bodyDiv w:val="1"/>
      <w:marLeft w:val="0"/>
      <w:marRight w:val="0"/>
      <w:marTop w:val="0"/>
      <w:marBottom w:val="0"/>
      <w:divBdr>
        <w:top w:val="none" w:sz="0" w:space="0" w:color="auto"/>
        <w:left w:val="none" w:sz="0" w:space="0" w:color="auto"/>
        <w:bottom w:val="none" w:sz="0" w:space="0" w:color="auto"/>
        <w:right w:val="none" w:sz="0" w:space="0" w:color="auto"/>
      </w:divBdr>
    </w:div>
    <w:div w:id="482821589">
      <w:bodyDiv w:val="1"/>
      <w:marLeft w:val="0"/>
      <w:marRight w:val="0"/>
      <w:marTop w:val="0"/>
      <w:marBottom w:val="0"/>
      <w:divBdr>
        <w:top w:val="none" w:sz="0" w:space="0" w:color="auto"/>
        <w:left w:val="none" w:sz="0" w:space="0" w:color="auto"/>
        <w:bottom w:val="none" w:sz="0" w:space="0" w:color="auto"/>
        <w:right w:val="none" w:sz="0" w:space="0" w:color="auto"/>
      </w:divBdr>
    </w:div>
    <w:div w:id="690884541">
      <w:bodyDiv w:val="1"/>
      <w:marLeft w:val="0"/>
      <w:marRight w:val="0"/>
      <w:marTop w:val="0"/>
      <w:marBottom w:val="0"/>
      <w:divBdr>
        <w:top w:val="none" w:sz="0" w:space="0" w:color="auto"/>
        <w:left w:val="none" w:sz="0" w:space="0" w:color="auto"/>
        <w:bottom w:val="none" w:sz="0" w:space="0" w:color="auto"/>
        <w:right w:val="none" w:sz="0" w:space="0" w:color="auto"/>
      </w:divBdr>
    </w:div>
    <w:div w:id="694041610">
      <w:bodyDiv w:val="1"/>
      <w:marLeft w:val="0"/>
      <w:marRight w:val="0"/>
      <w:marTop w:val="0"/>
      <w:marBottom w:val="0"/>
      <w:divBdr>
        <w:top w:val="none" w:sz="0" w:space="0" w:color="auto"/>
        <w:left w:val="none" w:sz="0" w:space="0" w:color="auto"/>
        <w:bottom w:val="none" w:sz="0" w:space="0" w:color="auto"/>
        <w:right w:val="none" w:sz="0" w:space="0" w:color="auto"/>
      </w:divBdr>
    </w:div>
    <w:div w:id="704674652">
      <w:bodyDiv w:val="1"/>
      <w:marLeft w:val="0"/>
      <w:marRight w:val="0"/>
      <w:marTop w:val="0"/>
      <w:marBottom w:val="0"/>
      <w:divBdr>
        <w:top w:val="none" w:sz="0" w:space="0" w:color="auto"/>
        <w:left w:val="none" w:sz="0" w:space="0" w:color="auto"/>
        <w:bottom w:val="none" w:sz="0" w:space="0" w:color="auto"/>
        <w:right w:val="none" w:sz="0" w:space="0" w:color="auto"/>
      </w:divBdr>
    </w:div>
    <w:div w:id="773019818">
      <w:bodyDiv w:val="1"/>
      <w:marLeft w:val="0"/>
      <w:marRight w:val="0"/>
      <w:marTop w:val="0"/>
      <w:marBottom w:val="0"/>
      <w:divBdr>
        <w:top w:val="none" w:sz="0" w:space="0" w:color="auto"/>
        <w:left w:val="none" w:sz="0" w:space="0" w:color="auto"/>
        <w:bottom w:val="none" w:sz="0" w:space="0" w:color="auto"/>
        <w:right w:val="none" w:sz="0" w:space="0" w:color="auto"/>
      </w:divBdr>
    </w:div>
    <w:div w:id="800808395">
      <w:bodyDiv w:val="1"/>
      <w:marLeft w:val="0"/>
      <w:marRight w:val="0"/>
      <w:marTop w:val="0"/>
      <w:marBottom w:val="0"/>
      <w:divBdr>
        <w:top w:val="none" w:sz="0" w:space="0" w:color="auto"/>
        <w:left w:val="none" w:sz="0" w:space="0" w:color="auto"/>
        <w:bottom w:val="none" w:sz="0" w:space="0" w:color="auto"/>
        <w:right w:val="none" w:sz="0" w:space="0" w:color="auto"/>
      </w:divBdr>
    </w:div>
    <w:div w:id="943876184">
      <w:bodyDiv w:val="1"/>
      <w:marLeft w:val="0"/>
      <w:marRight w:val="0"/>
      <w:marTop w:val="0"/>
      <w:marBottom w:val="0"/>
      <w:divBdr>
        <w:top w:val="none" w:sz="0" w:space="0" w:color="auto"/>
        <w:left w:val="none" w:sz="0" w:space="0" w:color="auto"/>
        <w:bottom w:val="none" w:sz="0" w:space="0" w:color="auto"/>
        <w:right w:val="none" w:sz="0" w:space="0" w:color="auto"/>
      </w:divBdr>
    </w:div>
    <w:div w:id="1105034655">
      <w:bodyDiv w:val="1"/>
      <w:marLeft w:val="0"/>
      <w:marRight w:val="0"/>
      <w:marTop w:val="0"/>
      <w:marBottom w:val="0"/>
      <w:divBdr>
        <w:top w:val="none" w:sz="0" w:space="0" w:color="auto"/>
        <w:left w:val="none" w:sz="0" w:space="0" w:color="auto"/>
        <w:bottom w:val="none" w:sz="0" w:space="0" w:color="auto"/>
        <w:right w:val="none" w:sz="0" w:space="0" w:color="auto"/>
      </w:divBdr>
    </w:div>
    <w:div w:id="1223902543">
      <w:bodyDiv w:val="1"/>
      <w:marLeft w:val="0"/>
      <w:marRight w:val="0"/>
      <w:marTop w:val="0"/>
      <w:marBottom w:val="0"/>
      <w:divBdr>
        <w:top w:val="none" w:sz="0" w:space="0" w:color="auto"/>
        <w:left w:val="none" w:sz="0" w:space="0" w:color="auto"/>
        <w:bottom w:val="none" w:sz="0" w:space="0" w:color="auto"/>
        <w:right w:val="none" w:sz="0" w:space="0" w:color="auto"/>
      </w:divBdr>
    </w:div>
    <w:div w:id="1284923724">
      <w:bodyDiv w:val="1"/>
      <w:marLeft w:val="0"/>
      <w:marRight w:val="0"/>
      <w:marTop w:val="0"/>
      <w:marBottom w:val="0"/>
      <w:divBdr>
        <w:top w:val="none" w:sz="0" w:space="0" w:color="auto"/>
        <w:left w:val="none" w:sz="0" w:space="0" w:color="auto"/>
        <w:bottom w:val="none" w:sz="0" w:space="0" w:color="auto"/>
        <w:right w:val="none" w:sz="0" w:space="0" w:color="auto"/>
      </w:divBdr>
    </w:div>
    <w:div w:id="1315141016">
      <w:bodyDiv w:val="1"/>
      <w:marLeft w:val="0"/>
      <w:marRight w:val="0"/>
      <w:marTop w:val="0"/>
      <w:marBottom w:val="0"/>
      <w:divBdr>
        <w:top w:val="none" w:sz="0" w:space="0" w:color="auto"/>
        <w:left w:val="none" w:sz="0" w:space="0" w:color="auto"/>
        <w:bottom w:val="none" w:sz="0" w:space="0" w:color="auto"/>
        <w:right w:val="none" w:sz="0" w:space="0" w:color="auto"/>
      </w:divBdr>
    </w:div>
    <w:div w:id="1324814856">
      <w:bodyDiv w:val="1"/>
      <w:marLeft w:val="0"/>
      <w:marRight w:val="0"/>
      <w:marTop w:val="0"/>
      <w:marBottom w:val="0"/>
      <w:divBdr>
        <w:top w:val="none" w:sz="0" w:space="0" w:color="auto"/>
        <w:left w:val="none" w:sz="0" w:space="0" w:color="auto"/>
        <w:bottom w:val="none" w:sz="0" w:space="0" w:color="auto"/>
        <w:right w:val="none" w:sz="0" w:space="0" w:color="auto"/>
      </w:divBdr>
    </w:div>
    <w:div w:id="1345479646">
      <w:bodyDiv w:val="1"/>
      <w:marLeft w:val="0"/>
      <w:marRight w:val="0"/>
      <w:marTop w:val="0"/>
      <w:marBottom w:val="0"/>
      <w:divBdr>
        <w:top w:val="none" w:sz="0" w:space="0" w:color="auto"/>
        <w:left w:val="none" w:sz="0" w:space="0" w:color="auto"/>
        <w:bottom w:val="none" w:sz="0" w:space="0" w:color="auto"/>
        <w:right w:val="none" w:sz="0" w:space="0" w:color="auto"/>
      </w:divBdr>
    </w:div>
    <w:div w:id="1370567490">
      <w:bodyDiv w:val="1"/>
      <w:marLeft w:val="0"/>
      <w:marRight w:val="0"/>
      <w:marTop w:val="0"/>
      <w:marBottom w:val="0"/>
      <w:divBdr>
        <w:top w:val="none" w:sz="0" w:space="0" w:color="auto"/>
        <w:left w:val="none" w:sz="0" w:space="0" w:color="auto"/>
        <w:bottom w:val="none" w:sz="0" w:space="0" w:color="auto"/>
        <w:right w:val="none" w:sz="0" w:space="0" w:color="auto"/>
      </w:divBdr>
    </w:div>
    <w:div w:id="1377050895">
      <w:bodyDiv w:val="1"/>
      <w:marLeft w:val="0"/>
      <w:marRight w:val="0"/>
      <w:marTop w:val="0"/>
      <w:marBottom w:val="0"/>
      <w:divBdr>
        <w:top w:val="none" w:sz="0" w:space="0" w:color="auto"/>
        <w:left w:val="none" w:sz="0" w:space="0" w:color="auto"/>
        <w:bottom w:val="none" w:sz="0" w:space="0" w:color="auto"/>
        <w:right w:val="none" w:sz="0" w:space="0" w:color="auto"/>
      </w:divBdr>
    </w:div>
    <w:div w:id="1561359700">
      <w:bodyDiv w:val="1"/>
      <w:marLeft w:val="0"/>
      <w:marRight w:val="0"/>
      <w:marTop w:val="0"/>
      <w:marBottom w:val="0"/>
      <w:divBdr>
        <w:top w:val="none" w:sz="0" w:space="0" w:color="auto"/>
        <w:left w:val="none" w:sz="0" w:space="0" w:color="auto"/>
        <w:bottom w:val="none" w:sz="0" w:space="0" w:color="auto"/>
        <w:right w:val="none" w:sz="0" w:space="0" w:color="auto"/>
      </w:divBdr>
    </w:div>
    <w:div w:id="1588928895">
      <w:bodyDiv w:val="1"/>
      <w:marLeft w:val="0"/>
      <w:marRight w:val="0"/>
      <w:marTop w:val="0"/>
      <w:marBottom w:val="0"/>
      <w:divBdr>
        <w:top w:val="none" w:sz="0" w:space="0" w:color="auto"/>
        <w:left w:val="none" w:sz="0" w:space="0" w:color="auto"/>
        <w:bottom w:val="none" w:sz="0" w:space="0" w:color="auto"/>
        <w:right w:val="none" w:sz="0" w:space="0" w:color="auto"/>
      </w:divBdr>
    </w:div>
    <w:div w:id="1720281428">
      <w:bodyDiv w:val="1"/>
      <w:marLeft w:val="0"/>
      <w:marRight w:val="0"/>
      <w:marTop w:val="0"/>
      <w:marBottom w:val="0"/>
      <w:divBdr>
        <w:top w:val="none" w:sz="0" w:space="0" w:color="auto"/>
        <w:left w:val="none" w:sz="0" w:space="0" w:color="auto"/>
        <w:bottom w:val="none" w:sz="0" w:space="0" w:color="auto"/>
        <w:right w:val="none" w:sz="0" w:space="0" w:color="auto"/>
      </w:divBdr>
    </w:div>
    <w:div w:id="1734692623">
      <w:bodyDiv w:val="1"/>
      <w:marLeft w:val="0"/>
      <w:marRight w:val="0"/>
      <w:marTop w:val="0"/>
      <w:marBottom w:val="0"/>
      <w:divBdr>
        <w:top w:val="none" w:sz="0" w:space="0" w:color="auto"/>
        <w:left w:val="none" w:sz="0" w:space="0" w:color="auto"/>
        <w:bottom w:val="none" w:sz="0" w:space="0" w:color="auto"/>
        <w:right w:val="none" w:sz="0" w:space="0" w:color="auto"/>
      </w:divBdr>
    </w:div>
    <w:div w:id="1781030975">
      <w:bodyDiv w:val="1"/>
      <w:marLeft w:val="0"/>
      <w:marRight w:val="0"/>
      <w:marTop w:val="0"/>
      <w:marBottom w:val="0"/>
      <w:divBdr>
        <w:top w:val="none" w:sz="0" w:space="0" w:color="auto"/>
        <w:left w:val="none" w:sz="0" w:space="0" w:color="auto"/>
        <w:bottom w:val="none" w:sz="0" w:space="0" w:color="auto"/>
        <w:right w:val="none" w:sz="0" w:space="0" w:color="auto"/>
      </w:divBdr>
    </w:div>
    <w:div w:id="1781141678">
      <w:bodyDiv w:val="1"/>
      <w:marLeft w:val="0"/>
      <w:marRight w:val="0"/>
      <w:marTop w:val="0"/>
      <w:marBottom w:val="0"/>
      <w:divBdr>
        <w:top w:val="none" w:sz="0" w:space="0" w:color="auto"/>
        <w:left w:val="none" w:sz="0" w:space="0" w:color="auto"/>
        <w:bottom w:val="none" w:sz="0" w:space="0" w:color="auto"/>
        <w:right w:val="none" w:sz="0" w:space="0" w:color="auto"/>
      </w:divBdr>
    </w:div>
    <w:div w:id="1789742307">
      <w:bodyDiv w:val="1"/>
      <w:marLeft w:val="0"/>
      <w:marRight w:val="0"/>
      <w:marTop w:val="0"/>
      <w:marBottom w:val="0"/>
      <w:divBdr>
        <w:top w:val="none" w:sz="0" w:space="0" w:color="auto"/>
        <w:left w:val="none" w:sz="0" w:space="0" w:color="auto"/>
        <w:bottom w:val="none" w:sz="0" w:space="0" w:color="auto"/>
        <w:right w:val="none" w:sz="0" w:space="0" w:color="auto"/>
      </w:divBdr>
    </w:div>
    <w:div w:id="1835412593">
      <w:bodyDiv w:val="1"/>
      <w:marLeft w:val="0"/>
      <w:marRight w:val="0"/>
      <w:marTop w:val="0"/>
      <w:marBottom w:val="0"/>
      <w:divBdr>
        <w:top w:val="none" w:sz="0" w:space="0" w:color="auto"/>
        <w:left w:val="none" w:sz="0" w:space="0" w:color="auto"/>
        <w:bottom w:val="none" w:sz="0" w:space="0" w:color="auto"/>
        <w:right w:val="none" w:sz="0" w:space="0" w:color="auto"/>
      </w:divBdr>
    </w:div>
    <w:div w:id="1837332251">
      <w:bodyDiv w:val="1"/>
      <w:marLeft w:val="0"/>
      <w:marRight w:val="0"/>
      <w:marTop w:val="0"/>
      <w:marBottom w:val="0"/>
      <w:divBdr>
        <w:top w:val="none" w:sz="0" w:space="0" w:color="auto"/>
        <w:left w:val="none" w:sz="0" w:space="0" w:color="auto"/>
        <w:bottom w:val="none" w:sz="0" w:space="0" w:color="auto"/>
        <w:right w:val="none" w:sz="0" w:space="0" w:color="auto"/>
      </w:divBdr>
    </w:div>
    <w:div w:id="1937786439">
      <w:bodyDiv w:val="1"/>
      <w:marLeft w:val="0"/>
      <w:marRight w:val="0"/>
      <w:marTop w:val="0"/>
      <w:marBottom w:val="0"/>
      <w:divBdr>
        <w:top w:val="none" w:sz="0" w:space="0" w:color="auto"/>
        <w:left w:val="none" w:sz="0" w:space="0" w:color="auto"/>
        <w:bottom w:val="none" w:sz="0" w:space="0" w:color="auto"/>
        <w:right w:val="none" w:sz="0" w:space="0" w:color="auto"/>
      </w:divBdr>
    </w:div>
    <w:div w:id="2060737368">
      <w:bodyDiv w:val="1"/>
      <w:marLeft w:val="0"/>
      <w:marRight w:val="0"/>
      <w:marTop w:val="0"/>
      <w:marBottom w:val="0"/>
      <w:divBdr>
        <w:top w:val="none" w:sz="0" w:space="0" w:color="auto"/>
        <w:left w:val="none" w:sz="0" w:space="0" w:color="auto"/>
        <w:bottom w:val="none" w:sz="0" w:space="0" w:color="auto"/>
        <w:right w:val="none" w:sz="0" w:space="0" w:color="auto"/>
      </w:divBdr>
    </w:div>
    <w:div w:id="2098361921">
      <w:bodyDiv w:val="1"/>
      <w:marLeft w:val="0"/>
      <w:marRight w:val="0"/>
      <w:marTop w:val="0"/>
      <w:marBottom w:val="0"/>
      <w:divBdr>
        <w:top w:val="none" w:sz="0" w:space="0" w:color="auto"/>
        <w:left w:val="none" w:sz="0" w:space="0" w:color="auto"/>
        <w:bottom w:val="none" w:sz="0" w:space="0" w:color="auto"/>
        <w:right w:val="none" w:sz="0" w:space="0" w:color="auto"/>
      </w:divBdr>
    </w:div>
    <w:div w:id="213629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23</Pages>
  <Words>4974</Words>
  <Characters>28353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Townley</dc:creator>
  <cp:keywords/>
  <dc:description/>
  <cp:lastModifiedBy>Joseph Crabtree</cp:lastModifiedBy>
  <cp:revision>125</cp:revision>
  <dcterms:created xsi:type="dcterms:W3CDTF">2025-01-16T15:17:00Z</dcterms:created>
  <dcterms:modified xsi:type="dcterms:W3CDTF">2025-01-21T11:18:00Z</dcterms:modified>
</cp:coreProperties>
</file>